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FF4" w:rsidRPr="00105652" w:rsidRDefault="00C62FF4" w:rsidP="00C62FF4">
      <w:pPr>
        <w:pStyle w:val="320"/>
        <w:shd w:val="clear" w:color="auto" w:fill="auto"/>
        <w:spacing w:before="0" w:line="240" w:lineRule="auto"/>
        <w:jc w:val="center"/>
        <w:rPr>
          <w:i/>
          <w:sz w:val="28"/>
          <w:szCs w:val="28"/>
        </w:rPr>
      </w:pPr>
      <w:r w:rsidRPr="00105652">
        <w:rPr>
          <w:i/>
          <w:sz w:val="28"/>
          <w:szCs w:val="28"/>
        </w:rPr>
        <w:t>Для 11 класса.</w:t>
      </w:r>
    </w:p>
    <w:p w:rsidR="00C62FF4" w:rsidRPr="00105652" w:rsidRDefault="00C62FF4" w:rsidP="00C62FF4">
      <w:pPr>
        <w:pStyle w:val="320"/>
        <w:shd w:val="clear" w:color="auto" w:fill="auto"/>
        <w:spacing w:before="0" w:line="240" w:lineRule="auto"/>
        <w:rPr>
          <w:i/>
          <w:sz w:val="28"/>
          <w:szCs w:val="28"/>
        </w:rPr>
      </w:pPr>
      <w:proofErr w:type="spellStart"/>
      <w:r w:rsidRPr="00105652">
        <w:rPr>
          <w:rFonts w:hint="eastAsia"/>
          <w:i/>
          <w:sz w:val="28"/>
          <w:szCs w:val="28"/>
        </w:rPr>
        <w:t>Задание</w:t>
      </w:r>
      <w:proofErr w:type="spellEnd"/>
      <w:r w:rsidRPr="00105652">
        <w:rPr>
          <w:i/>
          <w:sz w:val="28"/>
          <w:szCs w:val="28"/>
        </w:rPr>
        <w:t xml:space="preserve"> 1</w:t>
      </w:r>
    </w:p>
    <w:p w:rsidR="00C62FF4" w:rsidRPr="00105652" w:rsidRDefault="00C62FF4" w:rsidP="00C62FF4">
      <w:pPr>
        <w:pStyle w:val="31"/>
        <w:keepNext/>
        <w:keepLines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bookmarkStart w:id="0" w:name="bookmark33"/>
      <w:r w:rsidRPr="00105652">
        <w:rPr>
          <w:sz w:val="28"/>
          <w:szCs w:val="28"/>
        </w:rPr>
        <w:t>Критерии оценки задания.</w:t>
      </w:r>
      <w:bookmarkEnd w:id="0"/>
    </w:p>
    <w:p w:rsidR="00C62FF4" w:rsidRPr="00105652" w:rsidRDefault="00C62FF4" w:rsidP="00C62FF4">
      <w:pPr>
        <w:pStyle w:val="20"/>
        <w:numPr>
          <w:ilvl w:val="2"/>
          <w:numId w:val="1"/>
        </w:numPr>
        <w:shd w:val="clear" w:color="auto" w:fill="auto"/>
        <w:tabs>
          <w:tab w:val="left" w:pos="716"/>
        </w:tabs>
        <w:spacing w:after="0" w:line="240" w:lineRule="auto"/>
        <w:ind w:left="720" w:hanging="340"/>
        <w:jc w:val="both"/>
        <w:rPr>
          <w:sz w:val="28"/>
          <w:szCs w:val="28"/>
        </w:rPr>
      </w:pPr>
      <w:r w:rsidRPr="00105652">
        <w:rPr>
          <w:rStyle w:val="23"/>
          <w:sz w:val="28"/>
          <w:szCs w:val="28"/>
        </w:rPr>
        <w:t>Участник определяет имя</w:t>
      </w:r>
      <w:r w:rsidRPr="00105652">
        <w:rPr>
          <w:sz w:val="28"/>
          <w:szCs w:val="28"/>
        </w:rPr>
        <w:t xml:space="preserve"> Сальвадора Дали - 2 балла.</w:t>
      </w:r>
    </w:p>
    <w:p w:rsidR="00C62FF4" w:rsidRPr="00105652" w:rsidRDefault="00C62FF4" w:rsidP="00C62FF4">
      <w:pPr>
        <w:pStyle w:val="3"/>
        <w:numPr>
          <w:ilvl w:val="2"/>
          <w:numId w:val="1"/>
        </w:numPr>
        <w:shd w:val="clear" w:color="auto" w:fill="auto"/>
        <w:tabs>
          <w:tab w:val="left" w:pos="740"/>
        </w:tabs>
        <w:spacing w:line="240" w:lineRule="auto"/>
        <w:ind w:left="720" w:hanging="340"/>
        <w:jc w:val="both"/>
        <w:rPr>
          <w:sz w:val="28"/>
          <w:szCs w:val="28"/>
        </w:rPr>
      </w:pPr>
      <w:r w:rsidRPr="00105652">
        <w:rPr>
          <w:sz w:val="28"/>
          <w:szCs w:val="28"/>
        </w:rPr>
        <w:t>Участник предоставляет право высказывания одному из героев и аргументировано поясняет свой выбор, указывая на особенности художественно-выразительных средств.</w:t>
      </w:r>
      <w:r w:rsidRPr="00105652">
        <w:rPr>
          <w:rStyle w:val="230"/>
          <w:sz w:val="28"/>
          <w:szCs w:val="28"/>
        </w:rPr>
        <w:t xml:space="preserve"> Максимально 12 баллов.</w:t>
      </w:r>
    </w:p>
    <w:p w:rsidR="00C62FF4" w:rsidRPr="00105652" w:rsidRDefault="00C62FF4" w:rsidP="00C62FF4">
      <w:pPr>
        <w:pStyle w:val="3"/>
        <w:numPr>
          <w:ilvl w:val="2"/>
          <w:numId w:val="1"/>
        </w:numPr>
        <w:shd w:val="clear" w:color="auto" w:fill="auto"/>
        <w:tabs>
          <w:tab w:val="left" w:pos="793"/>
        </w:tabs>
        <w:spacing w:line="240" w:lineRule="auto"/>
        <w:ind w:left="720" w:hanging="340"/>
        <w:jc w:val="both"/>
        <w:rPr>
          <w:sz w:val="28"/>
          <w:szCs w:val="28"/>
        </w:rPr>
      </w:pPr>
      <w:r w:rsidRPr="00105652">
        <w:rPr>
          <w:sz w:val="28"/>
          <w:szCs w:val="28"/>
        </w:rPr>
        <w:t>Участник составляет содержательный диалог двух разных по характеру героев картин:</w:t>
      </w:r>
    </w:p>
    <w:p w:rsidR="00C62FF4" w:rsidRPr="00105652" w:rsidRDefault="00C62FF4" w:rsidP="00C62FF4">
      <w:pPr>
        <w:pStyle w:val="3"/>
        <w:numPr>
          <w:ilvl w:val="0"/>
          <w:numId w:val="2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105652">
        <w:rPr>
          <w:sz w:val="28"/>
          <w:szCs w:val="28"/>
        </w:rPr>
        <w:t>Участник точно раскрывает в диалоге характеры персонажей портретов.</w:t>
      </w:r>
      <w:r w:rsidRPr="00105652">
        <w:rPr>
          <w:rStyle w:val="230"/>
          <w:sz w:val="28"/>
          <w:szCs w:val="28"/>
        </w:rPr>
        <w:t xml:space="preserve"> Максимально 12 баллов.</w:t>
      </w:r>
    </w:p>
    <w:p w:rsidR="00C62FF4" w:rsidRPr="00105652" w:rsidRDefault="00C62FF4" w:rsidP="00C62FF4">
      <w:pPr>
        <w:pStyle w:val="3"/>
        <w:numPr>
          <w:ilvl w:val="0"/>
          <w:numId w:val="2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105652">
        <w:rPr>
          <w:sz w:val="28"/>
          <w:szCs w:val="28"/>
        </w:rPr>
        <w:t xml:space="preserve">Применяет обороты и стилизует речь персонажей в диалоге. </w:t>
      </w:r>
      <w:r w:rsidRPr="00105652">
        <w:rPr>
          <w:b/>
          <w:bCs/>
          <w:sz w:val="28"/>
          <w:szCs w:val="28"/>
        </w:rPr>
        <w:t>Максимально 8 баллов.</w:t>
      </w:r>
    </w:p>
    <w:p w:rsidR="00C62FF4" w:rsidRPr="00105652" w:rsidRDefault="00C62FF4" w:rsidP="00C62FF4">
      <w:pPr>
        <w:pStyle w:val="3"/>
        <w:numPr>
          <w:ilvl w:val="0"/>
          <w:numId w:val="2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105652">
        <w:rPr>
          <w:sz w:val="28"/>
          <w:szCs w:val="28"/>
        </w:rPr>
        <w:t xml:space="preserve">Логично выстраивает высказывания персонажей в диалоге. </w:t>
      </w:r>
      <w:r w:rsidRPr="00105652">
        <w:rPr>
          <w:b/>
          <w:bCs/>
          <w:sz w:val="28"/>
          <w:szCs w:val="28"/>
        </w:rPr>
        <w:t>Максимально 8 балла.</w:t>
      </w:r>
    </w:p>
    <w:p w:rsidR="00C62FF4" w:rsidRPr="00105652" w:rsidRDefault="00C62FF4" w:rsidP="00C62FF4">
      <w:pPr>
        <w:pStyle w:val="3"/>
        <w:numPr>
          <w:ilvl w:val="0"/>
          <w:numId w:val="2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105652">
        <w:rPr>
          <w:sz w:val="28"/>
          <w:szCs w:val="28"/>
        </w:rPr>
        <w:t>Глубоко раскрывает вопрос.</w:t>
      </w:r>
      <w:r w:rsidRPr="00105652">
        <w:rPr>
          <w:b/>
          <w:bCs/>
          <w:sz w:val="28"/>
          <w:szCs w:val="28"/>
        </w:rPr>
        <w:t xml:space="preserve"> Максимально 6 баллов.</w:t>
      </w:r>
    </w:p>
    <w:p w:rsidR="00C62FF4" w:rsidRPr="00105652" w:rsidRDefault="00C62FF4" w:rsidP="00C62FF4">
      <w:pPr>
        <w:pStyle w:val="3"/>
        <w:numPr>
          <w:ilvl w:val="0"/>
          <w:numId w:val="2"/>
        </w:numPr>
        <w:shd w:val="clear" w:color="auto" w:fill="auto"/>
        <w:spacing w:line="240" w:lineRule="auto"/>
        <w:jc w:val="both"/>
        <w:rPr>
          <w:sz w:val="28"/>
          <w:szCs w:val="28"/>
        </w:rPr>
      </w:pPr>
      <w:r w:rsidRPr="00105652">
        <w:rPr>
          <w:sz w:val="28"/>
          <w:szCs w:val="28"/>
        </w:rPr>
        <w:t xml:space="preserve">Выходит за рамки вопроса, расширяя видение проблемы. </w:t>
      </w:r>
      <w:r w:rsidRPr="00105652">
        <w:rPr>
          <w:b/>
          <w:bCs/>
          <w:sz w:val="28"/>
          <w:szCs w:val="28"/>
        </w:rPr>
        <w:t>Максимально 10 баллов</w:t>
      </w:r>
    </w:p>
    <w:p w:rsidR="00C62FF4" w:rsidRPr="004618CA" w:rsidRDefault="00C62FF4" w:rsidP="00C62FF4">
      <w:pPr>
        <w:pStyle w:val="3"/>
        <w:numPr>
          <w:ilvl w:val="2"/>
          <w:numId w:val="1"/>
        </w:numPr>
        <w:shd w:val="clear" w:color="auto" w:fill="auto"/>
        <w:tabs>
          <w:tab w:val="left" w:pos="793"/>
        </w:tabs>
        <w:spacing w:line="240" w:lineRule="auto"/>
        <w:ind w:left="720" w:hanging="340"/>
        <w:jc w:val="both"/>
        <w:rPr>
          <w:b/>
          <w:sz w:val="28"/>
          <w:szCs w:val="28"/>
        </w:rPr>
      </w:pPr>
      <w:r w:rsidRPr="001C55D1">
        <w:rPr>
          <w:sz w:val="28"/>
          <w:szCs w:val="28"/>
        </w:rPr>
        <w:t xml:space="preserve"> Грамотно излагает ответ. 2 балла (За каждую ошибку снимается 1 балл, при ошибке в написании имени или названии - 2 балла).</w:t>
      </w:r>
      <w:r>
        <w:rPr>
          <w:sz w:val="28"/>
          <w:szCs w:val="28"/>
        </w:rPr>
        <w:t xml:space="preserve"> </w:t>
      </w:r>
      <w:r w:rsidRPr="00AD292E">
        <w:rPr>
          <w:b/>
          <w:sz w:val="28"/>
          <w:szCs w:val="28"/>
        </w:rPr>
        <w:t>Максимальная оценка 60 баллов.</w:t>
      </w:r>
    </w:p>
    <w:p w:rsidR="00C62FF4" w:rsidRDefault="00C62FF4" w:rsidP="00C62FF4">
      <w:pPr>
        <w:pStyle w:val="3"/>
        <w:shd w:val="clear" w:color="auto" w:fill="auto"/>
        <w:tabs>
          <w:tab w:val="left" w:pos="793"/>
        </w:tabs>
        <w:spacing w:line="240" w:lineRule="auto"/>
        <w:ind w:firstLine="0"/>
        <w:jc w:val="both"/>
        <w:rPr>
          <w:sz w:val="28"/>
          <w:szCs w:val="28"/>
        </w:rPr>
      </w:pPr>
    </w:p>
    <w:p w:rsidR="00C62FF4" w:rsidRDefault="00C62FF4" w:rsidP="00C62FF4">
      <w:pPr>
        <w:pStyle w:val="320"/>
        <w:shd w:val="clear" w:color="auto" w:fill="auto"/>
        <w:spacing w:before="0" w:line="240" w:lineRule="auto"/>
        <w:rPr>
          <w:i/>
          <w:sz w:val="28"/>
          <w:szCs w:val="28"/>
        </w:rPr>
      </w:pPr>
      <w:proofErr w:type="spellStart"/>
      <w:r w:rsidRPr="00105652">
        <w:rPr>
          <w:rFonts w:hint="eastAsia"/>
          <w:i/>
          <w:sz w:val="28"/>
          <w:szCs w:val="28"/>
        </w:rPr>
        <w:t>Задание</w:t>
      </w:r>
      <w:proofErr w:type="spellEnd"/>
      <w:r w:rsidRPr="0010565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2</w:t>
      </w:r>
    </w:p>
    <w:p w:rsidR="00C62FF4" w:rsidRPr="004618CA" w:rsidRDefault="00C62FF4" w:rsidP="00C62FF4">
      <w:pPr>
        <w:pStyle w:val="3"/>
        <w:shd w:val="clear" w:color="auto" w:fill="auto"/>
        <w:tabs>
          <w:tab w:val="left" w:pos="793"/>
        </w:tabs>
        <w:spacing w:line="240" w:lineRule="auto"/>
        <w:ind w:firstLine="0"/>
        <w:jc w:val="both"/>
        <w:rPr>
          <w:sz w:val="28"/>
          <w:szCs w:val="28"/>
        </w:rPr>
      </w:pPr>
    </w:p>
    <w:p w:rsidR="00C62FF4" w:rsidRPr="004618CA" w:rsidRDefault="00C62FF4" w:rsidP="00C62FF4">
      <w:pPr>
        <w:pStyle w:val="3"/>
        <w:shd w:val="clear" w:color="auto" w:fill="auto"/>
        <w:tabs>
          <w:tab w:val="left" w:pos="793"/>
        </w:tabs>
        <w:spacing w:line="240" w:lineRule="auto"/>
        <w:ind w:firstLine="0"/>
        <w:jc w:val="both"/>
        <w:rPr>
          <w:sz w:val="28"/>
          <w:szCs w:val="28"/>
        </w:rPr>
      </w:pPr>
      <w:r w:rsidRPr="004618CA">
        <w:rPr>
          <w:sz w:val="28"/>
          <w:szCs w:val="28"/>
        </w:rPr>
        <w:t>Предполагаемый вариант ответа и оценка.</w:t>
      </w:r>
    </w:p>
    <w:p w:rsidR="00C62FF4" w:rsidRPr="00B22373" w:rsidRDefault="00C62FF4" w:rsidP="00C62FF4">
      <w:pPr>
        <w:pStyle w:val="3"/>
        <w:shd w:val="clear" w:color="auto" w:fill="auto"/>
        <w:tabs>
          <w:tab w:val="left" w:pos="793"/>
        </w:tabs>
        <w:spacing w:line="240" w:lineRule="auto"/>
        <w:ind w:firstLine="0"/>
        <w:jc w:val="both"/>
        <w:rPr>
          <w:sz w:val="24"/>
          <w:szCs w:val="24"/>
        </w:rPr>
      </w:pPr>
    </w:p>
    <w:tbl>
      <w:tblPr>
        <w:tblW w:w="9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37"/>
        <w:gridCol w:w="2388"/>
        <w:gridCol w:w="6"/>
        <w:gridCol w:w="2716"/>
        <w:gridCol w:w="6"/>
        <w:gridCol w:w="2438"/>
      </w:tblGrid>
      <w:tr w:rsidR="00C62FF4" w:rsidRPr="00B22373" w:rsidTr="000C7F8D">
        <w:trPr>
          <w:trHeight w:val="853"/>
        </w:trPr>
        <w:tc>
          <w:tcPr>
            <w:tcW w:w="2137" w:type="dxa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Задание</w:t>
            </w:r>
          </w:p>
        </w:tc>
        <w:tc>
          <w:tcPr>
            <w:tcW w:w="2394" w:type="dxa"/>
            <w:gridSpan w:val="2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Мастерская</w:t>
            </w:r>
          </w:p>
          <w:p w:rsidR="00C62FF4" w:rsidRPr="00B22373" w:rsidRDefault="00C62FF4" w:rsidP="000C7F8D">
            <w:pPr>
              <w:pStyle w:val="3"/>
              <w:tabs>
                <w:tab w:val="left" w:pos="793"/>
              </w:tabs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художника №1</w:t>
            </w:r>
          </w:p>
        </w:tc>
        <w:tc>
          <w:tcPr>
            <w:tcW w:w="2722" w:type="dxa"/>
            <w:gridSpan w:val="2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Мастерская художника</w:t>
            </w:r>
          </w:p>
          <w:p w:rsidR="00C62FF4" w:rsidRPr="00B22373" w:rsidRDefault="00C62FF4" w:rsidP="000C7F8D">
            <w:pPr>
              <w:pStyle w:val="3"/>
              <w:tabs>
                <w:tab w:val="left" w:pos="793"/>
              </w:tabs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№2</w:t>
            </w:r>
          </w:p>
        </w:tc>
        <w:tc>
          <w:tcPr>
            <w:tcW w:w="2438" w:type="dxa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Мастерская художника</w:t>
            </w:r>
          </w:p>
          <w:p w:rsidR="00C62FF4" w:rsidRPr="00B22373" w:rsidRDefault="00C62FF4" w:rsidP="000C7F8D">
            <w:pPr>
              <w:pStyle w:val="3"/>
              <w:tabs>
                <w:tab w:val="left" w:pos="793"/>
              </w:tabs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№3</w:t>
            </w:r>
          </w:p>
        </w:tc>
      </w:tr>
      <w:tr w:rsidR="00C62FF4" w:rsidRPr="00B22373" w:rsidTr="000C7F8D">
        <w:trPr>
          <w:trHeight w:val="1294"/>
        </w:trPr>
        <w:tc>
          <w:tcPr>
            <w:tcW w:w="2137" w:type="dxa"/>
            <w:shd w:val="clear" w:color="auto" w:fill="FFFFFF"/>
          </w:tcPr>
          <w:p w:rsidR="00C62FF4" w:rsidRPr="00B97490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97490">
              <w:rPr>
                <w:sz w:val="24"/>
                <w:szCs w:val="24"/>
              </w:rPr>
              <w:t>1. Соотнесите</w:t>
            </w:r>
          </w:p>
          <w:p w:rsidR="00C62FF4" w:rsidRPr="00B97490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97490">
              <w:rPr>
                <w:sz w:val="24"/>
                <w:szCs w:val="24"/>
              </w:rPr>
              <w:t>автопортреты с видом</w:t>
            </w:r>
          </w:p>
          <w:p w:rsidR="00C62FF4" w:rsidRPr="00B97490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97490">
              <w:rPr>
                <w:sz w:val="24"/>
                <w:szCs w:val="24"/>
              </w:rPr>
              <w:t>мастерских.</w:t>
            </w:r>
          </w:p>
        </w:tc>
        <w:tc>
          <w:tcPr>
            <w:tcW w:w="2394" w:type="dxa"/>
            <w:gridSpan w:val="2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6</w:t>
            </w:r>
          </w:p>
          <w:p w:rsidR="00C62FF4" w:rsidRPr="00B22373" w:rsidRDefault="00C62FF4" w:rsidP="000C7F8D">
            <w:pPr>
              <w:pStyle w:val="3"/>
              <w:tabs>
                <w:tab w:val="left" w:pos="793"/>
              </w:tabs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2 балла</w:t>
            </w:r>
          </w:p>
        </w:tc>
        <w:tc>
          <w:tcPr>
            <w:tcW w:w="2722" w:type="dxa"/>
            <w:gridSpan w:val="2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5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4</w:t>
            </w:r>
          </w:p>
          <w:p w:rsidR="00C62FF4" w:rsidRPr="00B22373" w:rsidRDefault="00C62FF4" w:rsidP="000C7F8D">
            <w:pPr>
              <w:pStyle w:val="3"/>
              <w:tabs>
                <w:tab w:val="left" w:pos="793"/>
              </w:tabs>
              <w:ind w:firstLine="5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2 балла</w:t>
            </w:r>
          </w:p>
        </w:tc>
        <w:tc>
          <w:tcPr>
            <w:tcW w:w="2438" w:type="dxa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5</w:t>
            </w:r>
          </w:p>
          <w:p w:rsidR="00C62FF4" w:rsidRPr="00B22373" w:rsidRDefault="00C62FF4" w:rsidP="000C7F8D">
            <w:pPr>
              <w:pStyle w:val="3"/>
              <w:tabs>
                <w:tab w:val="left" w:pos="793"/>
              </w:tabs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2 балла</w:t>
            </w:r>
          </w:p>
        </w:tc>
      </w:tr>
      <w:tr w:rsidR="00C62FF4" w:rsidRPr="00B22373" w:rsidTr="000C7F8D">
        <w:trPr>
          <w:trHeight w:val="1357"/>
        </w:trPr>
        <w:tc>
          <w:tcPr>
            <w:tcW w:w="2137" w:type="dxa"/>
            <w:shd w:val="clear" w:color="auto" w:fill="FFFFFF"/>
          </w:tcPr>
          <w:p w:rsidR="00C62FF4" w:rsidRPr="00B97490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97490">
              <w:rPr>
                <w:sz w:val="24"/>
                <w:szCs w:val="24"/>
              </w:rPr>
              <w:t>2. Выберите и</w:t>
            </w:r>
          </w:p>
          <w:p w:rsidR="00C62FF4" w:rsidRPr="00B97490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97490">
              <w:rPr>
                <w:sz w:val="24"/>
                <w:szCs w:val="24"/>
              </w:rPr>
              <w:t>соотнесите</w:t>
            </w:r>
          </w:p>
          <w:p w:rsidR="00C62FF4" w:rsidRPr="00B97490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97490">
              <w:rPr>
                <w:sz w:val="24"/>
                <w:szCs w:val="24"/>
              </w:rPr>
              <w:t>живописные</w:t>
            </w:r>
          </w:p>
          <w:p w:rsidR="00C62FF4" w:rsidRPr="00B97490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97490">
              <w:rPr>
                <w:sz w:val="24"/>
                <w:szCs w:val="24"/>
              </w:rPr>
              <w:t>полотна с интерьерами</w:t>
            </w:r>
          </w:p>
          <w:p w:rsidR="00C62FF4" w:rsidRPr="00B97490" w:rsidRDefault="00C62FF4" w:rsidP="000C7F8D">
            <w:pPr>
              <w:pStyle w:val="3"/>
              <w:tabs>
                <w:tab w:val="left" w:pos="7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97490">
              <w:rPr>
                <w:sz w:val="24"/>
                <w:szCs w:val="24"/>
              </w:rPr>
              <w:t>мастерских.</w:t>
            </w:r>
          </w:p>
        </w:tc>
        <w:tc>
          <w:tcPr>
            <w:tcW w:w="2394" w:type="dxa"/>
            <w:gridSpan w:val="2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В, Г</w:t>
            </w:r>
          </w:p>
          <w:p w:rsidR="00C62FF4" w:rsidRPr="00B22373" w:rsidRDefault="00C62FF4" w:rsidP="000C7F8D">
            <w:pPr>
              <w:pStyle w:val="3"/>
              <w:tabs>
                <w:tab w:val="left" w:pos="793"/>
              </w:tabs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2 балла</w:t>
            </w:r>
          </w:p>
        </w:tc>
        <w:tc>
          <w:tcPr>
            <w:tcW w:w="2722" w:type="dxa"/>
            <w:gridSpan w:val="2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А, Д</w:t>
            </w:r>
          </w:p>
          <w:p w:rsidR="00C62FF4" w:rsidRPr="00B22373" w:rsidRDefault="00C62FF4" w:rsidP="000C7F8D">
            <w:pPr>
              <w:pStyle w:val="3"/>
              <w:tabs>
                <w:tab w:val="left" w:pos="793"/>
              </w:tabs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2 балла</w:t>
            </w:r>
          </w:p>
        </w:tc>
        <w:tc>
          <w:tcPr>
            <w:tcW w:w="2438" w:type="dxa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22373">
              <w:rPr>
                <w:sz w:val="24"/>
                <w:szCs w:val="24"/>
              </w:rPr>
              <w:t>Б</w:t>
            </w:r>
            <w:proofErr w:type="gramEnd"/>
            <w:r w:rsidRPr="00B22373">
              <w:rPr>
                <w:sz w:val="24"/>
                <w:szCs w:val="24"/>
              </w:rPr>
              <w:t>, Е</w:t>
            </w:r>
          </w:p>
          <w:p w:rsidR="00C62FF4" w:rsidRPr="00B22373" w:rsidRDefault="00C62FF4" w:rsidP="000C7F8D">
            <w:pPr>
              <w:pStyle w:val="3"/>
              <w:tabs>
                <w:tab w:val="left" w:pos="793"/>
              </w:tabs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2 балла</w:t>
            </w:r>
          </w:p>
        </w:tc>
      </w:tr>
      <w:tr w:rsidR="00C62FF4" w:rsidRPr="00B22373" w:rsidTr="000C7F8D">
        <w:trPr>
          <w:trHeight w:val="1242"/>
        </w:trPr>
        <w:tc>
          <w:tcPr>
            <w:tcW w:w="2137" w:type="dxa"/>
            <w:vMerge w:val="restart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B22373">
              <w:rPr>
                <w:sz w:val="24"/>
                <w:szCs w:val="24"/>
              </w:rPr>
              <w:t>З.Если</w:t>
            </w:r>
            <w:proofErr w:type="spellEnd"/>
            <w:r w:rsidRPr="00B22373">
              <w:rPr>
                <w:sz w:val="24"/>
                <w:szCs w:val="24"/>
              </w:rPr>
              <w:t xml:space="preserve"> вы узнали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произведения,</w:t>
            </w:r>
          </w:p>
          <w:p w:rsidR="00C62FF4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 xml:space="preserve">запишите их названия и авторов 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lastRenderedPageBreak/>
              <w:t>Можно предоставить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дополнительную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информацию</w:t>
            </w:r>
            <w:proofErr w:type="gramStart"/>
            <w:r w:rsidRPr="00B22373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2394" w:type="dxa"/>
            <w:gridSpan w:val="2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22373">
              <w:rPr>
                <w:sz w:val="24"/>
                <w:szCs w:val="24"/>
              </w:rPr>
              <w:lastRenderedPageBreak/>
              <w:t>Эжен</w:t>
            </w:r>
            <w:proofErr w:type="spellEnd"/>
            <w:r w:rsidRPr="00B22373">
              <w:rPr>
                <w:sz w:val="24"/>
                <w:szCs w:val="24"/>
              </w:rPr>
              <w:t xml:space="preserve"> Делакруа</w:t>
            </w:r>
          </w:p>
          <w:p w:rsidR="00C62FF4" w:rsidRPr="00B22373" w:rsidRDefault="00C62FF4" w:rsidP="000C7F8D">
            <w:pPr>
              <w:pStyle w:val="3"/>
              <w:tabs>
                <w:tab w:val="left" w:pos="793"/>
              </w:tabs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2 балла</w:t>
            </w:r>
          </w:p>
        </w:tc>
        <w:tc>
          <w:tcPr>
            <w:tcW w:w="2722" w:type="dxa"/>
            <w:gridSpan w:val="2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22373">
              <w:rPr>
                <w:sz w:val="24"/>
                <w:szCs w:val="24"/>
              </w:rPr>
              <w:t>Харменс</w:t>
            </w:r>
            <w:proofErr w:type="spellEnd"/>
            <w:r w:rsidRPr="00B22373">
              <w:rPr>
                <w:sz w:val="24"/>
                <w:szCs w:val="24"/>
              </w:rPr>
              <w:t xml:space="preserve"> Рембрандт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22373">
              <w:rPr>
                <w:sz w:val="24"/>
                <w:szCs w:val="24"/>
              </w:rPr>
              <w:t>ван</w:t>
            </w:r>
            <w:proofErr w:type="spellEnd"/>
            <w:r w:rsidRPr="00B22373">
              <w:rPr>
                <w:sz w:val="24"/>
                <w:szCs w:val="24"/>
              </w:rPr>
              <w:t xml:space="preserve"> Рейн</w:t>
            </w:r>
          </w:p>
          <w:p w:rsidR="00C62FF4" w:rsidRPr="00B22373" w:rsidRDefault="00C62FF4" w:rsidP="000C7F8D">
            <w:pPr>
              <w:pStyle w:val="3"/>
              <w:tabs>
                <w:tab w:val="left" w:pos="793"/>
              </w:tabs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2 балла</w:t>
            </w:r>
          </w:p>
        </w:tc>
        <w:tc>
          <w:tcPr>
            <w:tcW w:w="2438" w:type="dxa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Наталья Сергеевна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Гончарова</w:t>
            </w:r>
          </w:p>
          <w:p w:rsidR="00C62FF4" w:rsidRPr="00B22373" w:rsidRDefault="00C62FF4" w:rsidP="000C7F8D">
            <w:pPr>
              <w:pStyle w:val="3"/>
              <w:tabs>
                <w:tab w:val="left" w:pos="793"/>
              </w:tabs>
              <w:ind w:firstLine="0"/>
              <w:jc w:val="center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2 балла</w:t>
            </w:r>
          </w:p>
        </w:tc>
      </w:tr>
      <w:tr w:rsidR="00C62FF4" w:rsidRPr="00B22373" w:rsidTr="000C7F8D">
        <w:trPr>
          <w:trHeight w:val="6061"/>
        </w:trPr>
        <w:tc>
          <w:tcPr>
            <w:tcW w:w="2137" w:type="dxa"/>
            <w:vMerge/>
            <w:tcBorders>
              <w:bottom w:val="single" w:sz="6" w:space="0" w:color="auto"/>
            </w:tcBorders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C62FF4" w:rsidRPr="00B97490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b/>
                <w:sz w:val="24"/>
                <w:szCs w:val="24"/>
              </w:rPr>
            </w:pPr>
            <w:r w:rsidRPr="00B97490">
              <w:rPr>
                <w:b/>
                <w:sz w:val="24"/>
                <w:szCs w:val="24"/>
              </w:rPr>
              <w:t>«Данте и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97490">
              <w:rPr>
                <w:b/>
                <w:sz w:val="24"/>
                <w:szCs w:val="24"/>
              </w:rPr>
              <w:t>Вергилий»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22373">
              <w:rPr>
                <w:sz w:val="24"/>
                <w:szCs w:val="24"/>
              </w:rPr>
              <w:t>(Ладья Данте) 1822,</w:t>
            </w:r>
          </w:p>
          <w:p w:rsidR="00C62FF4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Лувр, Париж</w:t>
            </w:r>
          </w:p>
          <w:p w:rsidR="00C62FF4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 xml:space="preserve">2 балла + </w:t>
            </w:r>
          </w:p>
          <w:p w:rsidR="00C62FF4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 xml:space="preserve">2 доп. балла = </w:t>
            </w:r>
          </w:p>
          <w:p w:rsidR="00C62FF4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4 балла</w:t>
            </w:r>
          </w:p>
          <w:p w:rsidR="00C62FF4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C62FF4" w:rsidRPr="00B97490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b/>
                <w:sz w:val="24"/>
                <w:szCs w:val="24"/>
              </w:rPr>
            </w:pPr>
            <w:r w:rsidRPr="00B97490">
              <w:rPr>
                <w:b/>
                <w:sz w:val="24"/>
                <w:szCs w:val="24"/>
              </w:rPr>
              <w:t>«Свобода, ведущая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4D33D7">
              <w:rPr>
                <w:sz w:val="24"/>
                <w:szCs w:val="24"/>
              </w:rPr>
              <w:t>народ».</w:t>
            </w:r>
            <w:r w:rsidRPr="00B22373">
              <w:rPr>
                <w:sz w:val="24"/>
                <w:szCs w:val="24"/>
              </w:rPr>
              <w:t xml:space="preserve"> 1830,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Музей Лувр, Париж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 xml:space="preserve">2 балла + 2 </w:t>
            </w:r>
            <w:proofErr w:type="spellStart"/>
            <w:proofErr w:type="gramStart"/>
            <w:r w:rsidRPr="00B22373">
              <w:rPr>
                <w:sz w:val="24"/>
                <w:szCs w:val="24"/>
              </w:rPr>
              <w:t>доп</w:t>
            </w:r>
            <w:proofErr w:type="spellEnd"/>
            <w:proofErr w:type="gramEnd"/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балла = 4 балла</w:t>
            </w:r>
          </w:p>
        </w:tc>
        <w:tc>
          <w:tcPr>
            <w:tcW w:w="2722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C62FF4" w:rsidRPr="00B97490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b/>
                <w:sz w:val="24"/>
                <w:szCs w:val="24"/>
              </w:rPr>
            </w:pPr>
            <w:r w:rsidRPr="00B97490">
              <w:rPr>
                <w:b/>
                <w:sz w:val="24"/>
                <w:szCs w:val="24"/>
              </w:rPr>
              <w:t>«Жертвоприношение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97490">
              <w:rPr>
                <w:b/>
                <w:sz w:val="24"/>
                <w:szCs w:val="24"/>
              </w:rPr>
              <w:t>Авраама»</w:t>
            </w:r>
            <w:r w:rsidRPr="00B22373">
              <w:rPr>
                <w:sz w:val="24"/>
                <w:szCs w:val="24"/>
              </w:rPr>
              <w:t>. 1635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 xml:space="preserve">Примечание. Точные даты и сведения о местонахождении работ даны для справки. 2 балла + 2 балла </w:t>
            </w:r>
            <w:proofErr w:type="gramStart"/>
            <w:r w:rsidRPr="00B22373">
              <w:rPr>
                <w:sz w:val="24"/>
                <w:szCs w:val="24"/>
              </w:rPr>
              <w:t>за</w:t>
            </w:r>
            <w:proofErr w:type="gramEnd"/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дополнительные сведения</w:t>
            </w:r>
          </w:p>
          <w:p w:rsidR="00C62FF4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= 4 балла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97490">
              <w:rPr>
                <w:b/>
                <w:sz w:val="24"/>
                <w:szCs w:val="24"/>
              </w:rPr>
              <w:t>«Даная»</w:t>
            </w:r>
            <w:r w:rsidRPr="00B22373">
              <w:rPr>
                <w:sz w:val="24"/>
                <w:szCs w:val="24"/>
              </w:rPr>
              <w:t>,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Государственный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Эрмитаж, СПб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 xml:space="preserve">2 балла + 2 балла </w:t>
            </w:r>
            <w:proofErr w:type="gramStart"/>
            <w:r w:rsidRPr="00B22373">
              <w:rPr>
                <w:sz w:val="24"/>
                <w:szCs w:val="24"/>
              </w:rPr>
              <w:t>за</w:t>
            </w:r>
            <w:proofErr w:type="gramEnd"/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дополнительные сведения = 4 балла</w:t>
            </w:r>
          </w:p>
        </w:tc>
        <w:tc>
          <w:tcPr>
            <w:tcW w:w="2438" w:type="dxa"/>
            <w:tcBorders>
              <w:bottom w:val="single" w:sz="6" w:space="0" w:color="auto"/>
            </w:tcBorders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97490">
              <w:rPr>
                <w:b/>
                <w:sz w:val="24"/>
                <w:szCs w:val="24"/>
              </w:rPr>
              <w:t>«Купание лошадей»</w:t>
            </w:r>
            <w:r w:rsidRPr="00B97490">
              <w:rPr>
                <w:sz w:val="24"/>
                <w:szCs w:val="24"/>
              </w:rPr>
              <w:t xml:space="preserve">. </w:t>
            </w:r>
            <w:r w:rsidRPr="00B22373">
              <w:rPr>
                <w:sz w:val="24"/>
                <w:szCs w:val="24"/>
              </w:rPr>
              <w:t>1911</w:t>
            </w:r>
          </w:p>
          <w:p w:rsidR="00C62FF4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2 балла + 2 доп. балла = 4 балла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97490">
              <w:rPr>
                <w:b/>
                <w:sz w:val="24"/>
                <w:szCs w:val="24"/>
              </w:rPr>
              <w:t>«Испанка»</w:t>
            </w:r>
            <w:r w:rsidRPr="00B22373">
              <w:rPr>
                <w:sz w:val="24"/>
                <w:szCs w:val="24"/>
              </w:rPr>
              <w:t>. 1916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 xml:space="preserve">2 балла + 2 балла </w:t>
            </w:r>
            <w:proofErr w:type="gramStart"/>
            <w:r w:rsidRPr="00B22373">
              <w:rPr>
                <w:sz w:val="24"/>
                <w:szCs w:val="24"/>
              </w:rPr>
              <w:t>за</w:t>
            </w:r>
            <w:proofErr w:type="gramEnd"/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дополнительные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сведения =</w:t>
            </w:r>
          </w:p>
          <w:p w:rsidR="00C62FF4" w:rsidRPr="00B22373" w:rsidRDefault="00C62FF4" w:rsidP="000C7F8D">
            <w:pPr>
              <w:pStyle w:val="3"/>
              <w:tabs>
                <w:tab w:val="left" w:pos="793"/>
              </w:tabs>
              <w:ind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4 балла</w:t>
            </w:r>
          </w:p>
        </w:tc>
      </w:tr>
      <w:tr w:rsidR="00C62FF4" w:rsidRPr="00B22373" w:rsidTr="000C7F8D">
        <w:trPr>
          <w:trHeight w:val="374"/>
        </w:trPr>
        <w:tc>
          <w:tcPr>
            <w:tcW w:w="2137" w:type="dxa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lastRenderedPageBreak/>
              <w:t>4.Определите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художественный стиль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и время создания</w:t>
            </w:r>
          </w:p>
          <w:p w:rsidR="00C62FF4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произведений.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88" w:type="dxa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Романтизм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XIX век</w:t>
            </w:r>
          </w:p>
          <w:p w:rsidR="00C62FF4" w:rsidRPr="004D33D7" w:rsidRDefault="00C62FF4" w:rsidP="000C7F8D">
            <w:pPr>
              <w:pStyle w:val="3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b/>
                <w:sz w:val="24"/>
                <w:szCs w:val="24"/>
              </w:rPr>
            </w:pPr>
            <w:r w:rsidRPr="004D33D7">
              <w:rPr>
                <w:b/>
                <w:sz w:val="24"/>
                <w:szCs w:val="24"/>
              </w:rPr>
              <w:t>2 балла</w:t>
            </w:r>
          </w:p>
        </w:tc>
        <w:tc>
          <w:tcPr>
            <w:tcW w:w="2722" w:type="dxa"/>
            <w:gridSpan w:val="2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Голландское барокко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XVII век</w:t>
            </w:r>
          </w:p>
          <w:p w:rsidR="00C62FF4" w:rsidRPr="004D33D7" w:rsidRDefault="00C62FF4" w:rsidP="000C7F8D">
            <w:pPr>
              <w:pStyle w:val="3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b/>
                <w:sz w:val="24"/>
                <w:szCs w:val="24"/>
              </w:rPr>
            </w:pPr>
            <w:r w:rsidRPr="004D33D7">
              <w:rPr>
                <w:b/>
                <w:sz w:val="24"/>
                <w:szCs w:val="24"/>
              </w:rPr>
              <w:t>2 балла</w:t>
            </w:r>
          </w:p>
        </w:tc>
        <w:tc>
          <w:tcPr>
            <w:tcW w:w="2444" w:type="dxa"/>
            <w:gridSpan w:val="2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Футуризм,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proofErr w:type="spellStart"/>
            <w:r w:rsidRPr="00B22373">
              <w:rPr>
                <w:sz w:val="24"/>
                <w:szCs w:val="24"/>
              </w:rPr>
              <w:t>Неопримитивизм</w:t>
            </w:r>
            <w:proofErr w:type="spellEnd"/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XX век</w:t>
            </w:r>
          </w:p>
          <w:p w:rsidR="00C62FF4" w:rsidRPr="004D33D7" w:rsidRDefault="00C62FF4" w:rsidP="000C7F8D">
            <w:pPr>
              <w:pStyle w:val="3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b/>
                <w:sz w:val="24"/>
                <w:szCs w:val="24"/>
              </w:rPr>
            </w:pPr>
            <w:r w:rsidRPr="004D33D7">
              <w:rPr>
                <w:b/>
                <w:sz w:val="24"/>
                <w:szCs w:val="24"/>
              </w:rPr>
              <w:t>2 балла</w:t>
            </w:r>
          </w:p>
        </w:tc>
      </w:tr>
      <w:tr w:rsidR="00C62FF4" w:rsidRPr="00B22373" w:rsidTr="000C7F8D">
        <w:trPr>
          <w:trHeight w:val="374"/>
        </w:trPr>
        <w:tc>
          <w:tcPr>
            <w:tcW w:w="2137" w:type="dxa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5.Опишите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особенности стиля.</w:t>
            </w:r>
          </w:p>
        </w:tc>
        <w:tc>
          <w:tcPr>
            <w:tcW w:w="2388" w:type="dxa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Романтизму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свойственно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утверждение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proofErr w:type="spellStart"/>
            <w:r w:rsidRPr="00B22373">
              <w:rPr>
                <w:sz w:val="24"/>
                <w:szCs w:val="24"/>
              </w:rPr>
              <w:t>самоценности</w:t>
            </w:r>
            <w:proofErr w:type="spellEnd"/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творческой и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духовной жизни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человека,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изображение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сильных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страстей,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одухотворение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 xml:space="preserve">природы, </w:t>
            </w:r>
            <w:proofErr w:type="spellStart"/>
            <w:r w:rsidRPr="00B22373">
              <w:rPr>
                <w:sz w:val="24"/>
                <w:szCs w:val="24"/>
              </w:rPr>
              <w:t>нтерес</w:t>
            </w:r>
            <w:proofErr w:type="spellEnd"/>
            <w:r w:rsidRPr="00B22373">
              <w:rPr>
                <w:sz w:val="24"/>
                <w:szCs w:val="24"/>
              </w:rPr>
              <w:t xml:space="preserve"> к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B22373">
              <w:rPr>
                <w:sz w:val="24"/>
                <w:szCs w:val="24"/>
              </w:rPr>
              <w:t>национальному</w:t>
            </w:r>
            <w:proofErr w:type="gramEnd"/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прошлому,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 xml:space="preserve">стремление </w:t>
            </w:r>
            <w:proofErr w:type="gramStart"/>
            <w:r w:rsidRPr="00B22373">
              <w:rPr>
                <w:sz w:val="24"/>
                <w:szCs w:val="24"/>
              </w:rPr>
              <w:t>к</w:t>
            </w:r>
            <w:proofErr w:type="gramEnd"/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синтетическим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формам искусства,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где сочетаются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мотивы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мировой скорби.</w:t>
            </w:r>
          </w:p>
          <w:p w:rsidR="00C62FF4" w:rsidRPr="008A3A1C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b/>
                <w:sz w:val="24"/>
                <w:szCs w:val="24"/>
              </w:rPr>
            </w:pPr>
            <w:r w:rsidRPr="008A3A1C">
              <w:rPr>
                <w:b/>
                <w:sz w:val="24"/>
                <w:szCs w:val="24"/>
              </w:rPr>
              <w:t>4 балла</w:t>
            </w:r>
          </w:p>
        </w:tc>
        <w:tc>
          <w:tcPr>
            <w:tcW w:w="2722" w:type="dxa"/>
            <w:gridSpan w:val="2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Произведения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отличаются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отточенностью формы,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ясностью композиции,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своеобразным цветовым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 xml:space="preserve">решением и </w:t>
            </w:r>
            <w:proofErr w:type="gramStart"/>
            <w:r w:rsidRPr="00B22373">
              <w:rPr>
                <w:sz w:val="24"/>
                <w:szCs w:val="24"/>
              </w:rPr>
              <w:t>ювелирной</w:t>
            </w:r>
            <w:proofErr w:type="gramEnd"/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техникой.</w:t>
            </w:r>
          </w:p>
          <w:p w:rsidR="00C62FF4" w:rsidRPr="008A3A1C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b/>
                <w:sz w:val="24"/>
                <w:szCs w:val="24"/>
              </w:rPr>
            </w:pPr>
            <w:r w:rsidRPr="008A3A1C">
              <w:rPr>
                <w:b/>
                <w:sz w:val="24"/>
                <w:szCs w:val="24"/>
              </w:rPr>
              <w:t>4 балла</w:t>
            </w:r>
          </w:p>
        </w:tc>
        <w:tc>
          <w:tcPr>
            <w:tcW w:w="2444" w:type="dxa"/>
            <w:gridSpan w:val="2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Для ХХ века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характерно смешение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стилей: футуризма,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проявившегося в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proofErr w:type="gramStart"/>
            <w:r w:rsidRPr="00B22373">
              <w:rPr>
                <w:sz w:val="24"/>
                <w:szCs w:val="24"/>
              </w:rPr>
              <w:t>бунтарстве</w:t>
            </w:r>
            <w:proofErr w:type="gramEnd"/>
            <w:r w:rsidRPr="00B22373">
              <w:rPr>
                <w:sz w:val="24"/>
                <w:szCs w:val="24"/>
              </w:rPr>
              <w:t>,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анархичности мировоззрения,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proofErr w:type="gramStart"/>
            <w:r w:rsidRPr="00B22373">
              <w:rPr>
                <w:sz w:val="24"/>
                <w:szCs w:val="24"/>
              </w:rPr>
              <w:t>выражении</w:t>
            </w:r>
            <w:proofErr w:type="gramEnd"/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массовых настроений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толпы и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proofErr w:type="spellStart"/>
            <w:r w:rsidRPr="00B22373">
              <w:rPr>
                <w:sz w:val="24"/>
                <w:szCs w:val="24"/>
              </w:rPr>
              <w:t>неопримитивизме</w:t>
            </w:r>
            <w:proofErr w:type="spellEnd"/>
            <w:r w:rsidRPr="00B22373">
              <w:rPr>
                <w:sz w:val="24"/>
                <w:szCs w:val="24"/>
              </w:rPr>
              <w:t>, где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вдохновение черпается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в русской иконе,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народных лубочных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 xml:space="preserve">картинках, </w:t>
            </w:r>
            <w:proofErr w:type="gramStart"/>
            <w:r w:rsidRPr="00B22373">
              <w:rPr>
                <w:sz w:val="24"/>
                <w:szCs w:val="24"/>
              </w:rPr>
              <w:t>в</w:t>
            </w:r>
            <w:proofErr w:type="gramEnd"/>
            <w:r w:rsidRPr="00B22373">
              <w:rPr>
                <w:sz w:val="24"/>
                <w:szCs w:val="24"/>
              </w:rPr>
              <w:t xml:space="preserve"> языческих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proofErr w:type="gramStart"/>
            <w:r w:rsidRPr="00B22373">
              <w:rPr>
                <w:sz w:val="24"/>
                <w:szCs w:val="24"/>
              </w:rPr>
              <w:t>идолах</w:t>
            </w:r>
            <w:proofErr w:type="gramEnd"/>
            <w:r w:rsidRPr="00B22373">
              <w:rPr>
                <w:sz w:val="24"/>
                <w:szCs w:val="24"/>
              </w:rPr>
              <w:t>.</w:t>
            </w:r>
          </w:p>
          <w:p w:rsidR="00C62FF4" w:rsidRPr="008A3A1C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b/>
                <w:sz w:val="24"/>
                <w:szCs w:val="24"/>
              </w:rPr>
            </w:pPr>
            <w:r w:rsidRPr="008A3A1C">
              <w:rPr>
                <w:b/>
                <w:sz w:val="24"/>
                <w:szCs w:val="24"/>
              </w:rPr>
              <w:lastRenderedPageBreak/>
              <w:t>4 балла</w:t>
            </w:r>
          </w:p>
        </w:tc>
      </w:tr>
      <w:tr w:rsidR="00C62FF4" w:rsidRPr="00B22373" w:rsidTr="000C7F8D">
        <w:trPr>
          <w:trHeight w:val="1827"/>
        </w:trPr>
        <w:tc>
          <w:tcPr>
            <w:tcW w:w="2137" w:type="dxa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lastRenderedPageBreak/>
              <w:t>6. Найдите «лишние»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произведения в этом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ряду, объясните</w:t>
            </w:r>
          </w:p>
          <w:p w:rsidR="00C62FF4" w:rsidRPr="00B22373" w:rsidRDefault="00C62FF4" w:rsidP="000C7F8D">
            <w:pPr>
              <w:pStyle w:val="3"/>
              <w:tabs>
                <w:tab w:val="left" w:pos="793"/>
              </w:tabs>
              <w:spacing w:line="240" w:lineRule="auto"/>
              <w:ind w:left="99" w:right="258" w:firstLine="0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почему?</w:t>
            </w:r>
          </w:p>
        </w:tc>
        <w:tc>
          <w:tcPr>
            <w:tcW w:w="7554" w:type="dxa"/>
            <w:gridSpan w:val="5"/>
            <w:shd w:val="clear" w:color="auto" w:fill="FFFFFF"/>
          </w:tcPr>
          <w:p w:rsidR="00C62FF4" w:rsidRPr="000576B1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proofErr w:type="spellStart"/>
            <w:r w:rsidRPr="000576B1">
              <w:rPr>
                <w:rFonts w:hint="eastAsia"/>
                <w:sz w:val="24"/>
                <w:szCs w:val="24"/>
              </w:rPr>
              <w:t>Виктор</w:t>
            </w:r>
            <w:proofErr w:type="spellEnd"/>
            <w:r w:rsidRPr="000576B1">
              <w:rPr>
                <w:sz w:val="24"/>
                <w:szCs w:val="24"/>
              </w:rPr>
              <w:t xml:space="preserve"> </w:t>
            </w:r>
            <w:proofErr w:type="spellStart"/>
            <w:r w:rsidRPr="000576B1">
              <w:rPr>
                <w:rFonts w:hint="eastAsia"/>
                <w:sz w:val="24"/>
                <w:szCs w:val="24"/>
              </w:rPr>
              <w:t>Васнецов</w:t>
            </w:r>
            <w:proofErr w:type="spellEnd"/>
            <w:r w:rsidRPr="000576B1">
              <w:rPr>
                <w:sz w:val="24"/>
                <w:szCs w:val="24"/>
              </w:rPr>
              <w:t xml:space="preserve">. </w:t>
            </w:r>
            <w:proofErr w:type="spellStart"/>
            <w:r w:rsidRPr="000576B1">
              <w:rPr>
                <w:rFonts w:hint="eastAsia"/>
                <w:sz w:val="24"/>
                <w:szCs w:val="24"/>
              </w:rPr>
              <w:t>Гусляры</w:t>
            </w:r>
            <w:proofErr w:type="spellEnd"/>
            <w:r>
              <w:rPr>
                <w:sz w:val="24"/>
                <w:szCs w:val="24"/>
              </w:rPr>
              <w:t>. Картина о</w:t>
            </w:r>
            <w:r w:rsidRPr="00B22373">
              <w:rPr>
                <w:sz w:val="24"/>
                <w:szCs w:val="24"/>
              </w:rPr>
              <w:t>тносится к</w:t>
            </w:r>
            <w:r w:rsidRPr="000576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XIX</w:t>
            </w:r>
            <w:r w:rsidRPr="000576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веку. Национально-романтический вариант русского модерна.</w:t>
            </w:r>
          </w:p>
          <w:p w:rsidR="00C62FF4" w:rsidRPr="000576B1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 xml:space="preserve">Иероним Босх «Несение креста». </w:t>
            </w:r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 xml:space="preserve">эпохе </w:t>
            </w:r>
            <w:proofErr w:type="gramStart"/>
            <w:r w:rsidRPr="00B22373">
              <w:rPr>
                <w:sz w:val="24"/>
                <w:szCs w:val="24"/>
              </w:rPr>
              <w:t>Северного</w:t>
            </w:r>
            <w:proofErr w:type="gramEnd"/>
          </w:p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left="99" w:right="258"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 xml:space="preserve">Возрождения. </w:t>
            </w:r>
            <w:r w:rsidRPr="008A3A1C">
              <w:rPr>
                <w:b/>
                <w:sz w:val="24"/>
                <w:szCs w:val="24"/>
              </w:rPr>
              <w:t>2 балла</w:t>
            </w:r>
          </w:p>
        </w:tc>
      </w:tr>
      <w:tr w:rsidR="00C62FF4" w:rsidRPr="00B22373" w:rsidTr="000C7F8D">
        <w:trPr>
          <w:trHeight w:val="427"/>
        </w:trPr>
        <w:tc>
          <w:tcPr>
            <w:tcW w:w="2137" w:type="dxa"/>
            <w:shd w:val="clear" w:color="auto" w:fill="FFFFFF"/>
          </w:tcPr>
          <w:p w:rsidR="00C62FF4" w:rsidRPr="00B22373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22373">
              <w:rPr>
                <w:sz w:val="24"/>
                <w:szCs w:val="24"/>
              </w:rPr>
              <w:t>7. Грамотность</w:t>
            </w:r>
          </w:p>
        </w:tc>
        <w:tc>
          <w:tcPr>
            <w:tcW w:w="7554" w:type="dxa"/>
            <w:gridSpan w:val="5"/>
            <w:shd w:val="clear" w:color="auto" w:fill="FFFFFF"/>
          </w:tcPr>
          <w:p w:rsidR="00C62FF4" w:rsidRPr="008A3A1C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8A3A1C">
              <w:rPr>
                <w:b/>
                <w:sz w:val="24"/>
                <w:szCs w:val="24"/>
              </w:rPr>
              <w:t>2 балла</w:t>
            </w:r>
          </w:p>
        </w:tc>
      </w:tr>
      <w:tr w:rsidR="00C62FF4" w:rsidRPr="000F7C2E" w:rsidTr="000C7F8D">
        <w:trPr>
          <w:trHeight w:val="432"/>
        </w:trPr>
        <w:tc>
          <w:tcPr>
            <w:tcW w:w="2137" w:type="dxa"/>
            <w:shd w:val="clear" w:color="auto" w:fill="FFFFFF"/>
          </w:tcPr>
          <w:p w:rsidR="00C62FF4" w:rsidRPr="000F7C2E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0F7C2E">
              <w:rPr>
                <w:b/>
                <w:sz w:val="24"/>
                <w:szCs w:val="24"/>
              </w:rPr>
              <w:t>Оценка задания</w:t>
            </w:r>
          </w:p>
        </w:tc>
        <w:tc>
          <w:tcPr>
            <w:tcW w:w="7554" w:type="dxa"/>
            <w:gridSpan w:val="5"/>
            <w:shd w:val="clear" w:color="auto" w:fill="FFFFFF"/>
          </w:tcPr>
          <w:p w:rsidR="00C62FF4" w:rsidRPr="000F7C2E" w:rsidRDefault="00C62FF4" w:rsidP="000C7F8D">
            <w:pPr>
              <w:pStyle w:val="3"/>
              <w:shd w:val="clear" w:color="auto" w:fill="auto"/>
              <w:tabs>
                <w:tab w:val="left" w:pos="793"/>
              </w:tabs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0F7C2E">
              <w:rPr>
                <w:b/>
                <w:sz w:val="24"/>
                <w:szCs w:val="24"/>
              </w:rPr>
              <w:t>Максимальная оценка 60 баллов</w:t>
            </w:r>
          </w:p>
        </w:tc>
      </w:tr>
    </w:tbl>
    <w:p w:rsidR="00C62FF4" w:rsidRDefault="00C62FF4" w:rsidP="00C62FF4">
      <w:pPr>
        <w:pStyle w:val="3"/>
        <w:shd w:val="clear" w:color="auto" w:fill="auto"/>
        <w:tabs>
          <w:tab w:val="left" w:pos="793"/>
        </w:tabs>
        <w:spacing w:line="240" w:lineRule="auto"/>
        <w:ind w:firstLine="0"/>
        <w:jc w:val="both"/>
        <w:rPr>
          <w:sz w:val="24"/>
          <w:szCs w:val="24"/>
        </w:rPr>
      </w:pPr>
    </w:p>
    <w:p w:rsidR="00C62FF4" w:rsidRDefault="00C62FF4" w:rsidP="00C62FF4">
      <w:pPr>
        <w:pStyle w:val="320"/>
        <w:shd w:val="clear" w:color="auto" w:fill="auto"/>
        <w:spacing w:before="0" w:line="240" w:lineRule="auto"/>
        <w:rPr>
          <w:i/>
          <w:sz w:val="28"/>
          <w:szCs w:val="28"/>
        </w:rPr>
      </w:pPr>
      <w:proofErr w:type="spellStart"/>
      <w:r w:rsidRPr="00105652">
        <w:rPr>
          <w:rFonts w:hint="eastAsia"/>
          <w:i/>
          <w:sz w:val="28"/>
          <w:szCs w:val="28"/>
        </w:rPr>
        <w:t>Задание</w:t>
      </w:r>
      <w:proofErr w:type="spellEnd"/>
      <w:r w:rsidRPr="0010565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3</w:t>
      </w:r>
    </w:p>
    <w:p w:rsidR="00C62FF4" w:rsidRPr="00EF5475" w:rsidRDefault="00C62FF4" w:rsidP="00C62FF4">
      <w:pPr>
        <w:pStyle w:val="3"/>
        <w:shd w:val="clear" w:color="auto" w:fill="auto"/>
        <w:tabs>
          <w:tab w:val="left" w:pos="793"/>
        </w:tabs>
        <w:spacing w:line="240" w:lineRule="auto"/>
        <w:ind w:firstLine="0"/>
        <w:jc w:val="both"/>
        <w:rPr>
          <w:sz w:val="28"/>
          <w:szCs w:val="28"/>
        </w:rPr>
      </w:pPr>
      <w:r w:rsidRPr="00336696">
        <w:rPr>
          <w:rStyle w:val="38"/>
          <w:i w:val="0"/>
          <w:sz w:val="28"/>
          <w:szCs w:val="28"/>
        </w:rPr>
        <w:t>Д</w:t>
      </w:r>
      <w:r w:rsidRPr="00336696">
        <w:rPr>
          <w:sz w:val="28"/>
          <w:szCs w:val="28"/>
        </w:rPr>
        <w:t xml:space="preserve">ля прослушивания предлагается </w:t>
      </w:r>
      <w:r w:rsidRPr="00EF5475">
        <w:rPr>
          <w:sz w:val="28"/>
          <w:szCs w:val="28"/>
        </w:rPr>
        <w:t>«Шутка» из «</w:t>
      </w:r>
      <w:proofErr w:type="gramStart"/>
      <w:r w:rsidRPr="00EF5475">
        <w:rPr>
          <w:sz w:val="28"/>
          <w:szCs w:val="28"/>
        </w:rPr>
        <w:t>Француз-</w:t>
      </w:r>
      <w:proofErr w:type="spellStart"/>
      <w:r w:rsidRPr="00EF5475">
        <w:rPr>
          <w:sz w:val="28"/>
          <w:szCs w:val="28"/>
        </w:rPr>
        <w:t>ской</w:t>
      </w:r>
      <w:proofErr w:type="spellEnd"/>
      <w:proofErr w:type="gramEnd"/>
      <w:r w:rsidRPr="00EF5475">
        <w:rPr>
          <w:sz w:val="28"/>
          <w:szCs w:val="28"/>
        </w:rPr>
        <w:t xml:space="preserve"> сюиты» № 2, h - </w:t>
      </w:r>
      <w:proofErr w:type="spellStart"/>
      <w:r w:rsidRPr="00EF5475">
        <w:rPr>
          <w:sz w:val="28"/>
          <w:szCs w:val="28"/>
        </w:rPr>
        <w:t>moll</w:t>
      </w:r>
      <w:proofErr w:type="spellEnd"/>
      <w:r w:rsidRPr="00EF5475">
        <w:rPr>
          <w:sz w:val="28"/>
          <w:szCs w:val="28"/>
        </w:rPr>
        <w:t xml:space="preserve"> И.С. Баха в исполнении ансамбля </w:t>
      </w:r>
      <w:proofErr w:type="spellStart"/>
      <w:r w:rsidRPr="00EF5475">
        <w:rPr>
          <w:sz w:val="28"/>
          <w:szCs w:val="28"/>
        </w:rPr>
        <w:t>Swingle</w:t>
      </w:r>
      <w:proofErr w:type="spellEnd"/>
      <w:r w:rsidRPr="00EF5475">
        <w:rPr>
          <w:sz w:val="28"/>
          <w:szCs w:val="28"/>
        </w:rPr>
        <w:t xml:space="preserve"> </w:t>
      </w:r>
      <w:proofErr w:type="spellStart"/>
      <w:r w:rsidRPr="00EF5475">
        <w:rPr>
          <w:sz w:val="28"/>
          <w:szCs w:val="28"/>
        </w:rPr>
        <w:t>Singers</w:t>
      </w:r>
      <w:proofErr w:type="spellEnd"/>
      <w:r w:rsidRPr="00EF5475">
        <w:rPr>
          <w:sz w:val="28"/>
          <w:szCs w:val="28"/>
        </w:rPr>
        <w:t xml:space="preserve"> и в оригинальном исполнении. Музыкальные </w:t>
      </w:r>
      <w:proofErr w:type="spellStart"/>
      <w:r w:rsidRPr="00EF5475">
        <w:rPr>
          <w:sz w:val="28"/>
          <w:szCs w:val="28"/>
        </w:rPr>
        <w:t>файлыШутка</w:t>
      </w:r>
      <w:proofErr w:type="spellEnd"/>
      <w:r w:rsidRPr="00EF5475">
        <w:rPr>
          <w:sz w:val="28"/>
          <w:szCs w:val="28"/>
        </w:rPr>
        <w:t xml:space="preserve"> </w:t>
      </w:r>
      <w:proofErr w:type="spellStart"/>
      <w:r w:rsidRPr="00EF5475">
        <w:rPr>
          <w:sz w:val="28"/>
          <w:szCs w:val="28"/>
        </w:rPr>
        <w:t>оригинал</w:t>
      </w:r>
      <w:proofErr w:type="gramStart"/>
      <w:r w:rsidRPr="00EF5475">
        <w:rPr>
          <w:sz w:val="28"/>
          <w:szCs w:val="28"/>
        </w:rPr>
        <w:t>.т</w:t>
      </w:r>
      <w:proofErr w:type="gramEnd"/>
      <w:r w:rsidRPr="00EF5475">
        <w:rPr>
          <w:sz w:val="28"/>
          <w:szCs w:val="28"/>
        </w:rPr>
        <w:t>рЗ</w:t>
      </w:r>
      <w:proofErr w:type="spellEnd"/>
      <w:r w:rsidRPr="00EF5475">
        <w:rPr>
          <w:sz w:val="28"/>
          <w:szCs w:val="28"/>
        </w:rPr>
        <w:t xml:space="preserve">, Шутка </w:t>
      </w:r>
      <w:proofErr w:type="spellStart"/>
      <w:r w:rsidRPr="00EF5475">
        <w:rPr>
          <w:sz w:val="28"/>
          <w:szCs w:val="28"/>
        </w:rPr>
        <w:t>Swingle</w:t>
      </w:r>
      <w:proofErr w:type="spellEnd"/>
      <w:r w:rsidRPr="00EF5475">
        <w:rPr>
          <w:sz w:val="28"/>
          <w:szCs w:val="28"/>
        </w:rPr>
        <w:t xml:space="preserve"> Singers.MP3.</w:t>
      </w:r>
    </w:p>
    <w:p w:rsidR="00C62FF4" w:rsidRDefault="00C62FF4" w:rsidP="00C62FF4">
      <w:pPr>
        <w:pStyle w:val="3"/>
        <w:shd w:val="clear" w:color="auto" w:fill="auto"/>
        <w:tabs>
          <w:tab w:val="left" w:pos="793"/>
        </w:tabs>
        <w:spacing w:line="240" w:lineRule="auto"/>
        <w:ind w:firstLine="794"/>
        <w:jc w:val="both"/>
        <w:rPr>
          <w:sz w:val="28"/>
          <w:szCs w:val="28"/>
        </w:rPr>
      </w:pPr>
    </w:p>
    <w:p w:rsidR="00C62FF4" w:rsidRPr="00E36023" w:rsidRDefault="00C62FF4" w:rsidP="00C62FF4">
      <w:pPr>
        <w:pStyle w:val="31"/>
        <w:keepNext/>
        <w:keepLines/>
        <w:shd w:val="clear" w:color="auto" w:fill="auto"/>
        <w:spacing w:line="240" w:lineRule="auto"/>
        <w:ind w:firstLine="794"/>
        <w:jc w:val="both"/>
        <w:rPr>
          <w:b/>
          <w:sz w:val="28"/>
          <w:szCs w:val="28"/>
        </w:rPr>
      </w:pPr>
      <w:bookmarkStart w:id="1" w:name="bookmark44"/>
      <w:r w:rsidRPr="00E36023">
        <w:rPr>
          <w:b/>
          <w:sz w:val="28"/>
          <w:szCs w:val="28"/>
        </w:rPr>
        <w:t>Предполагаемый вариант ответа.</w:t>
      </w:r>
      <w:bookmarkEnd w:id="1"/>
    </w:p>
    <w:p w:rsidR="00C62FF4" w:rsidRPr="00E36023" w:rsidRDefault="00C62FF4" w:rsidP="00C62FF4">
      <w:pPr>
        <w:pStyle w:val="3"/>
        <w:shd w:val="clear" w:color="auto" w:fill="auto"/>
        <w:spacing w:line="240" w:lineRule="auto"/>
        <w:ind w:firstLine="794"/>
        <w:jc w:val="both"/>
        <w:rPr>
          <w:sz w:val="28"/>
          <w:szCs w:val="28"/>
        </w:rPr>
      </w:pPr>
      <w:r w:rsidRPr="00E36023">
        <w:rPr>
          <w:sz w:val="28"/>
          <w:szCs w:val="28"/>
        </w:rPr>
        <w:t xml:space="preserve">Общим в этих музыкальных произведениях является сам музыкальный материал. Звучала «Шутка» из «Французской сюиты» № 2, h - </w:t>
      </w:r>
      <w:proofErr w:type="spellStart"/>
      <w:r w:rsidRPr="00E36023">
        <w:rPr>
          <w:sz w:val="28"/>
          <w:szCs w:val="28"/>
        </w:rPr>
        <w:t>moll</w:t>
      </w:r>
      <w:proofErr w:type="spellEnd"/>
      <w:r w:rsidRPr="00E36023">
        <w:rPr>
          <w:sz w:val="28"/>
          <w:szCs w:val="28"/>
        </w:rPr>
        <w:t xml:space="preserve"> Иоганна Себастьяна Баха. Второе произведение, по сути, является обработкой первого, его аранжировкой для вокального ансамбля. Это исполнение воспринимается как современное потому, что в звучании особо выразителен ритмический рисунок, что характерно для современной эстрадной и джазовой музыки, темп становится быстрее, меняется общая краска звучания за счет исполнения вокальным ансамблем. Музыку И.С. Баха называют классической, то есть образцовой. «Шутка» </w:t>
      </w:r>
      <w:proofErr w:type="spellStart"/>
      <w:r w:rsidRPr="00E36023">
        <w:rPr>
          <w:sz w:val="28"/>
          <w:szCs w:val="28"/>
        </w:rPr>
        <w:t>И.С.Баха</w:t>
      </w:r>
      <w:proofErr w:type="spellEnd"/>
      <w:r w:rsidRPr="00E36023">
        <w:rPr>
          <w:sz w:val="28"/>
          <w:szCs w:val="28"/>
        </w:rPr>
        <w:t xml:space="preserve"> привлекает внимание современных музыкантов и слушателей выразительностью мелодической линии, которая, «захватив», увлекает их безостановочным кружением, легкостью и блеском звучания, богатством </w:t>
      </w:r>
      <w:proofErr w:type="gramStart"/>
      <w:r w:rsidRPr="00E36023">
        <w:rPr>
          <w:sz w:val="28"/>
          <w:szCs w:val="28"/>
        </w:rPr>
        <w:t>гармонического языка</w:t>
      </w:r>
      <w:proofErr w:type="gramEnd"/>
      <w:r w:rsidRPr="00E36023">
        <w:rPr>
          <w:sz w:val="28"/>
          <w:szCs w:val="28"/>
        </w:rPr>
        <w:t>, динамичностью общего звучания.</w:t>
      </w:r>
    </w:p>
    <w:p w:rsidR="00C62FF4" w:rsidRPr="00E36023" w:rsidRDefault="00C62FF4" w:rsidP="00C62FF4">
      <w:pPr>
        <w:pStyle w:val="31"/>
        <w:keepNext/>
        <w:keepLines/>
        <w:shd w:val="clear" w:color="auto" w:fill="auto"/>
        <w:spacing w:line="240" w:lineRule="auto"/>
        <w:ind w:firstLine="794"/>
        <w:jc w:val="both"/>
        <w:rPr>
          <w:b/>
          <w:sz w:val="28"/>
          <w:szCs w:val="28"/>
        </w:rPr>
      </w:pPr>
      <w:bookmarkStart w:id="2" w:name="bookmark45"/>
      <w:r w:rsidRPr="00E36023">
        <w:rPr>
          <w:b/>
          <w:sz w:val="28"/>
          <w:szCs w:val="28"/>
        </w:rPr>
        <w:t>Анализ ответа и оценка.</w:t>
      </w:r>
      <w:bookmarkEnd w:id="2"/>
    </w:p>
    <w:p w:rsidR="00C62FF4" w:rsidRPr="00E36023" w:rsidRDefault="00C62FF4" w:rsidP="00C62FF4">
      <w:pPr>
        <w:pStyle w:val="3"/>
        <w:numPr>
          <w:ilvl w:val="4"/>
          <w:numId w:val="3"/>
        </w:numPr>
        <w:shd w:val="clear" w:color="auto" w:fill="auto"/>
        <w:tabs>
          <w:tab w:val="left" w:pos="418"/>
        </w:tabs>
        <w:spacing w:line="240" w:lineRule="auto"/>
        <w:ind w:firstLine="794"/>
        <w:jc w:val="both"/>
        <w:rPr>
          <w:sz w:val="28"/>
          <w:szCs w:val="28"/>
        </w:rPr>
      </w:pPr>
      <w:r w:rsidRPr="00E36023">
        <w:rPr>
          <w:sz w:val="28"/>
          <w:szCs w:val="28"/>
        </w:rPr>
        <w:t>Участник правильно называет музыкальное произведение -</w:t>
      </w:r>
      <w:r w:rsidRPr="00E36023">
        <w:rPr>
          <w:b/>
          <w:bCs/>
          <w:sz w:val="28"/>
          <w:szCs w:val="28"/>
        </w:rPr>
        <w:t xml:space="preserve"> 2 балла,</w:t>
      </w:r>
      <w:r w:rsidRPr="00E36023">
        <w:rPr>
          <w:sz w:val="28"/>
          <w:szCs w:val="28"/>
        </w:rPr>
        <w:t xml:space="preserve"> автора -</w:t>
      </w:r>
      <w:r w:rsidRPr="00E36023">
        <w:rPr>
          <w:b/>
          <w:bCs/>
          <w:sz w:val="28"/>
          <w:szCs w:val="28"/>
        </w:rPr>
        <w:t xml:space="preserve"> 2 балла,</w:t>
      </w:r>
      <w:r w:rsidRPr="00E36023">
        <w:rPr>
          <w:sz w:val="28"/>
          <w:szCs w:val="28"/>
        </w:rPr>
        <w:t xml:space="preserve"> конкретную часть этого произведения -</w:t>
      </w:r>
      <w:r w:rsidRPr="00E36023">
        <w:rPr>
          <w:b/>
          <w:bCs/>
          <w:sz w:val="28"/>
          <w:szCs w:val="28"/>
        </w:rPr>
        <w:t xml:space="preserve"> 2 балла = 6 баллов.</w:t>
      </w:r>
      <w:r w:rsidRPr="00E36023">
        <w:rPr>
          <w:sz w:val="28"/>
          <w:szCs w:val="28"/>
        </w:rPr>
        <w:t xml:space="preserve"> Если участник дает расширенный ответ: дополнительные сведения об И.-С. Бахе как о композиторе эпохи высокого барокко, полное название сюиты с указанием тональности, называет исполнителей (ансамбль </w:t>
      </w:r>
      <w:proofErr w:type="spellStart"/>
      <w:r w:rsidRPr="00E36023">
        <w:rPr>
          <w:sz w:val="28"/>
          <w:szCs w:val="28"/>
        </w:rPr>
        <w:t>Swingle</w:t>
      </w:r>
      <w:proofErr w:type="spellEnd"/>
      <w:r w:rsidRPr="00E36023">
        <w:rPr>
          <w:sz w:val="28"/>
          <w:szCs w:val="28"/>
        </w:rPr>
        <w:t xml:space="preserve"> </w:t>
      </w:r>
      <w:proofErr w:type="spellStart"/>
      <w:r w:rsidRPr="00E36023">
        <w:rPr>
          <w:sz w:val="28"/>
          <w:szCs w:val="28"/>
        </w:rPr>
        <w:t>Singers</w:t>
      </w:r>
      <w:proofErr w:type="spellEnd"/>
      <w:r w:rsidRPr="00E36023">
        <w:rPr>
          <w:sz w:val="28"/>
          <w:szCs w:val="28"/>
        </w:rPr>
        <w:t>), - он получает дополнительные баллы. Максимальная оценка -</w:t>
      </w:r>
      <w:r w:rsidRPr="00E36023">
        <w:rPr>
          <w:b/>
          <w:bCs/>
          <w:sz w:val="28"/>
          <w:szCs w:val="28"/>
        </w:rPr>
        <w:t xml:space="preserve"> 10 баллов.</w:t>
      </w:r>
    </w:p>
    <w:p w:rsidR="00C62FF4" w:rsidRPr="00E36023" w:rsidRDefault="00C62FF4" w:rsidP="00C62FF4">
      <w:pPr>
        <w:pStyle w:val="3"/>
        <w:numPr>
          <w:ilvl w:val="4"/>
          <w:numId w:val="3"/>
        </w:numPr>
        <w:shd w:val="clear" w:color="auto" w:fill="auto"/>
        <w:tabs>
          <w:tab w:val="left" w:pos="403"/>
        </w:tabs>
        <w:spacing w:line="240" w:lineRule="auto"/>
        <w:ind w:firstLine="794"/>
        <w:jc w:val="both"/>
        <w:rPr>
          <w:sz w:val="28"/>
          <w:szCs w:val="28"/>
        </w:rPr>
      </w:pPr>
      <w:r w:rsidRPr="00E36023">
        <w:rPr>
          <w:sz w:val="28"/>
          <w:szCs w:val="28"/>
        </w:rPr>
        <w:t>Участник правильно выявляет общее и отмечает различия между музыкальными фрагментами. Максимальная оценка</w:t>
      </w:r>
      <w:r w:rsidRPr="00E36023">
        <w:rPr>
          <w:b/>
          <w:bCs/>
          <w:sz w:val="28"/>
          <w:szCs w:val="28"/>
        </w:rPr>
        <w:t xml:space="preserve"> 4 балла.</w:t>
      </w:r>
    </w:p>
    <w:p w:rsidR="00C62FF4" w:rsidRPr="00E36023" w:rsidRDefault="00C62FF4" w:rsidP="00C62FF4">
      <w:pPr>
        <w:pStyle w:val="3"/>
        <w:numPr>
          <w:ilvl w:val="4"/>
          <w:numId w:val="3"/>
        </w:numPr>
        <w:shd w:val="clear" w:color="auto" w:fill="auto"/>
        <w:tabs>
          <w:tab w:val="left" w:pos="384"/>
        </w:tabs>
        <w:spacing w:line="240" w:lineRule="auto"/>
        <w:ind w:firstLine="794"/>
        <w:jc w:val="both"/>
        <w:rPr>
          <w:sz w:val="28"/>
          <w:szCs w:val="28"/>
        </w:rPr>
      </w:pPr>
      <w:r w:rsidRPr="00E36023">
        <w:rPr>
          <w:sz w:val="28"/>
          <w:szCs w:val="28"/>
        </w:rPr>
        <w:t xml:space="preserve">Участник перечисляет элементы музыкального языка: мелодию, </w:t>
      </w:r>
      <w:proofErr w:type="gramStart"/>
      <w:r w:rsidRPr="00E36023">
        <w:rPr>
          <w:sz w:val="28"/>
          <w:szCs w:val="28"/>
        </w:rPr>
        <w:t>метро-ритм</w:t>
      </w:r>
      <w:proofErr w:type="gramEnd"/>
      <w:r w:rsidRPr="00E36023">
        <w:rPr>
          <w:sz w:val="28"/>
          <w:szCs w:val="28"/>
        </w:rPr>
        <w:t xml:space="preserve">, темп, динамику, тембр, фактуру, гармонию. Если участник не ограничивается перечислением, и дает характеристики указанным средствам </w:t>
      </w:r>
      <w:r w:rsidRPr="00E36023">
        <w:rPr>
          <w:sz w:val="28"/>
          <w:szCs w:val="28"/>
        </w:rPr>
        <w:lastRenderedPageBreak/>
        <w:t>музыкальной выразительности, он получает</w:t>
      </w:r>
      <w:r w:rsidRPr="00E36023">
        <w:rPr>
          <w:b/>
          <w:bCs/>
          <w:sz w:val="28"/>
          <w:szCs w:val="28"/>
        </w:rPr>
        <w:t xml:space="preserve"> по 2 балла</w:t>
      </w:r>
      <w:r w:rsidRPr="00E36023">
        <w:rPr>
          <w:sz w:val="28"/>
          <w:szCs w:val="28"/>
        </w:rPr>
        <w:t xml:space="preserve"> за каждый. Максимальная оценка -</w:t>
      </w:r>
      <w:r w:rsidRPr="00E36023">
        <w:rPr>
          <w:b/>
          <w:bCs/>
          <w:sz w:val="28"/>
          <w:szCs w:val="28"/>
        </w:rPr>
        <w:t xml:space="preserve"> 14 баллов.</w:t>
      </w:r>
    </w:p>
    <w:p w:rsidR="00C62FF4" w:rsidRPr="00E36023" w:rsidRDefault="00C62FF4" w:rsidP="00C62FF4">
      <w:pPr>
        <w:pStyle w:val="3"/>
        <w:numPr>
          <w:ilvl w:val="4"/>
          <w:numId w:val="3"/>
        </w:numPr>
        <w:shd w:val="clear" w:color="auto" w:fill="auto"/>
        <w:tabs>
          <w:tab w:val="left" w:pos="490"/>
        </w:tabs>
        <w:spacing w:line="240" w:lineRule="auto"/>
        <w:ind w:firstLine="794"/>
        <w:jc w:val="both"/>
        <w:rPr>
          <w:sz w:val="28"/>
          <w:szCs w:val="28"/>
        </w:rPr>
      </w:pPr>
      <w:proofErr w:type="gramStart"/>
      <w:r w:rsidRPr="00E36023">
        <w:rPr>
          <w:sz w:val="28"/>
          <w:szCs w:val="28"/>
        </w:rPr>
        <w:t>Участник</w:t>
      </w:r>
      <w:proofErr w:type="gramEnd"/>
      <w:r w:rsidRPr="00E36023">
        <w:rPr>
          <w:sz w:val="28"/>
          <w:szCs w:val="28"/>
        </w:rPr>
        <w:t xml:space="preserve"> верно определяет основные особенности характера звучания «Шутки» И.-С. Баха, отмечая: красоту мелодической линии, ее легкий безостановочный бег в быстром темпе, красочность гармонии, динамику звучания.</w:t>
      </w:r>
      <w:r w:rsidRPr="00E36023">
        <w:rPr>
          <w:b/>
          <w:bCs/>
          <w:sz w:val="28"/>
          <w:szCs w:val="28"/>
        </w:rPr>
        <w:t xml:space="preserve"> По 2 балла</w:t>
      </w:r>
      <w:r w:rsidRPr="00E36023">
        <w:rPr>
          <w:sz w:val="28"/>
          <w:szCs w:val="28"/>
        </w:rPr>
        <w:t xml:space="preserve"> за каждую верно названную отличительную черту композиторского языка И.-С. Баха. Максимальная оценка -</w:t>
      </w:r>
      <w:r w:rsidRPr="00E36023">
        <w:rPr>
          <w:b/>
          <w:bCs/>
          <w:sz w:val="28"/>
          <w:szCs w:val="28"/>
        </w:rPr>
        <w:t xml:space="preserve"> 8 баллов.</w:t>
      </w:r>
    </w:p>
    <w:p w:rsidR="00C62FF4" w:rsidRPr="00E36023" w:rsidRDefault="00C62FF4" w:rsidP="00C62FF4">
      <w:pPr>
        <w:pStyle w:val="3"/>
        <w:numPr>
          <w:ilvl w:val="4"/>
          <w:numId w:val="3"/>
        </w:numPr>
        <w:shd w:val="clear" w:color="auto" w:fill="auto"/>
        <w:tabs>
          <w:tab w:val="left" w:pos="346"/>
        </w:tabs>
        <w:spacing w:line="240" w:lineRule="auto"/>
        <w:ind w:firstLine="794"/>
        <w:jc w:val="both"/>
        <w:rPr>
          <w:sz w:val="28"/>
          <w:szCs w:val="28"/>
        </w:rPr>
      </w:pPr>
      <w:r w:rsidRPr="00E36023">
        <w:rPr>
          <w:sz w:val="28"/>
          <w:szCs w:val="28"/>
        </w:rPr>
        <w:t>В ответе содержится личная эмоциональная оценка.</w:t>
      </w:r>
      <w:r w:rsidRPr="00E36023">
        <w:rPr>
          <w:b/>
          <w:bCs/>
          <w:sz w:val="28"/>
          <w:szCs w:val="28"/>
        </w:rPr>
        <w:t xml:space="preserve"> 2 балла.</w:t>
      </w:r>
    </w:p>
    <w:p w:rsidR="00C62FF4" w:rsidRPr="00E36023" w:rsidRDefault="00C62FF4" w:rsidP="00C62FF4">
      <w:pPr>
        <w:pStyle w:val="3"/>
        <w:numPr>
          <w:ilvl w:val="4"/>
          <w:numId w:val="3"/>
        </w:numPr>
        <w:shd w:val="clear" w:color="auto" w:fill="auto"/>
        <w:tabs>
          <w:tab w:val="left" w:pos="360"/>
        </w:tabs>
        <w:spacing w:line="240" w:lineRule="auto"/>
        <w:ind w:firstLine="794"/>
        <w:jc w:val="both"/>
        <w:rPr>
          <w:sz w:val="28"/>
          <w:szCs w:val="28"/>
        </w:rPr>
      </w:pPr>
      <w:r w:rsidRPr="00E36023">
        <w:rPr>
          <w:sz w:val="28"/>
          <w:szCs w:val="28"/>
        </w:rPr>
        <w:t>Грамотно излагает ответ.</w:t>
      </w:r>
      <w:r w:rsidRPr="00E36023">
        <w:rPr>
          <w:b/>
          <w:bCs/>
          <w:sz w:val="28"/>
          <w:szCs w:val="28"/>
        </w:rPr>
        <w:t xml:space="preserve"> 2 балла</w:t>
      </w:r>
      <w:r w:rsidRPr="00E36023">
        <w:rPr>
          <w:sz w:val="28"/>
          <w:szCs w:val="28"/>
        </w:rPr>
        <w:t xml:space="preserve"> (За каждую ошибку снимается 1 балл, при ошибке</w:t>
      </w:r>
      <w:r>
        <w:rPr>
          <w:sz w:val="28"/>
          <w:szCs w:val="28"/>
        </w:rPr>
        <w:t xml:space="preserve"> </w:t>
      </w:r>
      <w:r w:rsidRPr="00E36023">
        <w:rPr>
          <w:sz w:val="28"/>
          <w:szCs w:val="28"/>
        </w:rPr>
        <w:t>в написании имени или названии - 2 балла).</w:t>
      </w:r>
    </w:p>
    <w:p w:rsidR="00C62FF4" w:rsidRPr="00E36023" w:rsidRDefault="00C62FF4" w:rsidP="00C62FF4">
      <w:pPr>
        <w:pStyle w:val="3"/>
        <w:shd w:val="clear" w:color="auto" w:fill="auto"/>
        <w:tabs>
          <w:tab w:val="left" w:pos="793"/>
        </w:tabs>
        <w:spacing w:line="240" w:lineRule="auto"/>
        <w:ind w:firstLine="794"/>
        <w:jc w:val="both"/>
        <w:rPr>
          <w:b/>
          <w:sz w:val="28"/>
          <w:szCs w:val="28"/>
        </w:rPr>
      </w:pPr>
      <w:bookmarkStart w:id="3" w:name="bookmark46"/>
      <w:r w:rsidRPr="00E36023">
        <w:rPr>
          <w:b/>
          <w:sz w:val="28"/>
          <w:szCs w:val="28"/>
        </w:rPr>
        <w:t>Максимальная оценка: 40 баллов.</w:t>
      </w:r>
      <w:bookmarkEnd w:id="3"/>
    </w:p>
    <w:p w:rsidR="00C62FF4" w:rsidRDefault="00C62FF4" w:rsidP="00C62FF4">
      <w:pPr>
        <w:pStyle w:val="3"/>
        <w:shd w:val="clear" w:color="auto" w:fill="auto"/>
        <w:tabs>
          <w:tab w:val="left" w:pos="793"/>
        </w:tabs>
        <w:spacing w:line="240" w:lineRule="auto"/>
        <w:ind w:firstLine="794"/>
        <w:jc w:val="both"/>
        <w:rPr>
          <w:sz w:val="28"/>
          <w:szCs w:val="28"/>
        </w:rPr>
      </w:pPr>
    </w:p>
    <w:p w:rsidR="00C62FF4" w:rsidRDefault="00C62FF4" w:rsidP="00C62FF4">
      <w:pPr>
        <w:pStyle w:val="320"/>
        <w:shd w:val="clear" w:color="auto" w:fill="auto"/>
        <w:spacing w:before="0" w:line="240" w:lineRule="auto"/>
        <w:rPr>
          <w:i/>
          <w:sz w:val="28"/>
          <w:szCs w:val="28"/>
        </w:rPr>
      </w:pPr>
      <w:proofErr w:type="spellStart"/>
      <w:r w:rsidRPr="00105652">
        <w:rPr>
          <w:rFonts w:hint="eastAsia"/>
          <w:i/>
          <w:sz w:val="28"/>
          <w:szCs w:val="28"/>
        </w:rPr>
        <w:t>Задание</w:t>
      </w:r>
      <w:proofErr w:type="spellEnd"/>
      <w:r w:rsidRPr="0010565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4</w:t>
      </w:r>
    </w:p>
    <w:p w:rsidR="00C62FF4" w:rsidRDefault="00C62FF4" w:rsidP="00C62FF4">
      <w:pPr>
        <w:pStyle w:val="3"/>
        <w:shd w:val="clear" w:color="auto" w:fill="auto"/>
        <w:tabs>
          <w:tab w:val="left" w:pos="793"/>
        </w:tabs>
        <w:spacing w:line="240" w:lineRule="auto"/>
        <w:ind w:firstLine="794"/>
        <w:jc w:val="both"/>
        <w:rPr>
          <w:sz w:val="28"/>
          <w:szCs w:val="28"/>
        </w:rPr>
      </w:pPr>
    </w:p>
    <w:p w:rsidR="00C62FF4" w:rsidRDefault="00C62FF4" w:rsidP="00C62FF4">
      <w:pPr>
        <w:pStyle w:val="3"/>
        <w:shd w:val="clear" w:color="auto" w:fill="auto"/>
        <w:tabs>
          <w:tab w:val="left" w:pos="793"/>
        </w:tabs>
        <w:spacing w:line="240" w:lineRule="auto"/>
        <w:ind w:firstLine="794"/>
        <w:jc w:val="both"/>
        <w:rPr>
          <w:sz w:val="28"/>
          <w:szCs w:val="28"/>
        </w:rPr>
      </w:pPr>
      <w:r w:rsidRPr="008A3A1C">
        <w:rPr>
          <w:rStyle w:val="11"/>
          <w:b/>
          <w:i w:val="0"/>
          <w:sz w:val="28"/>
          <w:szCs w:val="28"/>
        </w:rPr>
        <w:t>Предполагаемый вариант ответа</w:t>
      </w:r>
      <w:r w:rsidRPr="008A3A1C">
        <w:rPr>
          <w:b/>
          <w:i/>
          <w:sz w:val="28"/>
          <w:szCs w:val="28"/>
        </w:rPr>
        <w:t xml:space="preserve"> </w:t>
      </w:r>
      <w:r w:rsidRPr="007E6EBD">
        <w:rPr>
          <w:sz w:val="28"/>
          <w:szCs w:val="28"/>
        </w:rPr>
        <w:t>(справочный материал для проверки задания).</w:t>
      </w:r>
    </w:p>
    <w:p w:rsidR="00C62FF4" w:rsidRPr="007E6EBD" w:rsidRDefault="00C62FF4" w:rsidP="00C62FF4">
      <w:pPr>
        <w:pStyle w:val="3"/>
        <w:shd w:val="clear" w:color="auto" w:fill="auto"/>
        <w:tabs>
          <w:tab w:val="left" w:pos="793"/>
        </w:tabs>
        <w:spacing w:line="240" w:lineRule="auto"/>
        <w:ind w:firstLine="794"/>
        <w:jc w:val="both"/>
        <w:rPr>
          <w:sz w:val="28"/>
          <w:szCs w:val="28"/>
        </w:rPr>
      </w:pPr>
    </w:p>
    <w:p w:rsidR="00C62FF4" w:rsidRPr="007E6EBD" w:rsidRDefault="00C62FF4" w:rsidP="00C62FF4">
      <w:pPr>
        <w:pStyle w:val="3"/>
        <w:numPr>
          <w:ilvl w:val="3"/>
          <w:numId w:val="4"/>
        </w:numPr>
        <w:shd w:val="clear" w:color="auto" w:fill="auto"/>
        <w:tabs>
          <w:tab w:val="left" w:pos="889"/>
        </w:tabs>
        <w:spacing w:line="240" w:lineRule="auto"/>
        <w:ind w:left="23" w:firstLine="8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</w:t>
      </w:r>
      <w:r w:rsidRPr="007E6EBD">
        <w:rPr>
          <w:sz w:val="28"/>
          <w:szCs w:val="28"/>
        </w:rPr>
        <w:t>нами два пейзажа, принадлежащих разным художникам, разным художественным школам.</w:t>
      </w:r>
    </w:p>
    <w:p w:rsidR="00C62FF4" w:rsidRPr="007E6EBD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 xml:space="preserve">На первой картине художник изобразил заснеженную деревушку или городок на берегу реки. Морозный пасмурный денёк. Река </w:t>
      </w:r>
      <w:proofErr w:type="spellStart"/>
      <w:r w:rsidRPr="007E6EBD">
        <w:rPr>
          <w:sz w:val="28"/>
          <w:szCs w:val="28"/>
        </w:rPr>
        <w:t>скована</w:t>
      </w:r>
      <w:proofErr w:type="spellEnd"/>
      <w:r w:rsidRPr="007E6EBD">
        <w:rPr>
          <w:sz w:val="28"/>
          <w:szCs w:val="28"/>
        </w:rPr>
        <w:t xml:space="preserve"> льдом. Люди катаются на коньках. Вдоль берегов и у собора теснятся островерхие домики. На обнаженных ветках деревьев, на снегу - птицы. Люди и птицы одухотворяют пейзаж и делают его динамичным, способным измениться в следующее мгновение.</w:t>
      </w:r>
    </w:p>
    <w:p w:rsidR="00C62FF4" w:rsidRPr="007E6EBD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>Художник детально передаёт состояние природы, архитектуру европейского средневекового городка, быт людей того времени.</w:t>
      </w:r>
    </w:p>
    <w:p w:rsidR="00C62FF4" w:rsidRPr="007E6EBD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>Это так реалистично выглядит, что ощущаешь себя частью этого пейзажа.</w:t>
      </w:r>
    </w:p>
    <w:p w:rsidR="00C62FF4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 xml:space="preserve">На второй картине </w:t>
      </w:r>
      <w:proofErr w:type="gramStart"/>
      <w:r w:rsidRPr="007E6EBD">
        <w:rPr>
          <w:sz w:val="28"/>
          <w:szCs w:val="28"/>
        </w:rPr>
        <w:t>изображены</w:t>
      </w:r>
      <w:proofErr w:type="gramEnd"/>
      <w:r w:rsidRPr="007E6EBD">
        <w:rPr>
          <w:sz w:val="28"/>
          <w:szCs w:val="28"/>
        </w:rPr>
        <w:t xml:space="preserve"> деревушка или монастырь, затерявшиеся в горах. Художником соединяются три мира: мир воздуха, мир камня и мир дерева. Присутствие человека только подразумевается, когда художник изображает его жильё. Здесь представлено иное время года - осень. Воздух прозрачен и свеж, на деревьях кое-где ещё сохранилась листва. Художник не стремится украсить увиденное им пространство - кривые стволы и ветки вековых деревьев, безжизненные скалы, едва покрытые растительностью, туман, от которого веет влагой и холодом. Всё изображенное предельно реалистично, ничто не противоречит друг другу, а составляет единое целое.</w:t>
      </w:r>
    </w:p>
    <w:p w:rsidR="00C62FF4" w:rsidRPr="008A3A1C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sz w:val="28"/>
          <w:szCs w:val="28"/>
        </w:rPr>
      </w:pPr>
    </w:p>
    <w:p w:rsidR="00C62FF4" w:rsidRPr="007E6EBD" w:rsidRDefault="00C62FF4" w:rsidP="00C62FF4">
      <w:pPr>
        <w:pStyle w:val="3"/>
        <w:numPr>
          <w:ilvl w:val="3"/>
          <w:numId w:val="4"/>
        </w:numPr>
        <w:shd w:val="clear" w:color="auto" w:fill="auto"/>
        <w:tabs>
          <w:tab w:val="left" w:pos="414"/>
        </w:tabs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 xml:space="preserve">Я думаю, что </w:t>
      </w:r>
      <w:proofErr w:type="spellStart"/>
      <w:r w:rsidRPr="007E6EBD">
        <w:rPr>
          <w:sz w:val="28"/>
          <w:szCs w:val="28"/>
        </w:rPr>
        <w:t>прведенные</w:t>
      </w:r>
      <w:proofErr w:type="spellEnd"/>
      <w:r w:rsidRPr="007E6EBD">
        <w:rPr>
          <w:sz w:val="28"/>
          <w:szCs w:val="28"/>
        </w:rPr>
        <w:t xml:space="preserve"> работы представляют европейскую и китайскую художественные школы или художественные культуры.</w:t>
      </w:r>
    </w:p>
    <w:p w:rsidR="00C62FF4" w:rsidRPr="007E6EBD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lastRenderedPageBreak/>
        <w:t>А) Первая работа, возможно, представляет Нидерланды или Северную Европу в период средневековья. Об этом можно судить по изображению характерной для Северной Европы архитектуры: маленькие домики перекрыты высокими островерхими крышами, готический собор, стены которого прорезаны стрельчатыми окнами и охраняются башне</w:t>
      </w:r>
      <w:proofErr w:type="gramStart"/>
      <w:r w:rsidRPr="007E6EBD">
        <w:rPr>
          <w:sz w:val="28"/>
          <w:szCs w:val="28"/>
        </w:rPr>
        <w:t>й-</w:t>
      </w:r>
      <w:proofErr w:type="gramEnd"/>
      <w:r w:rsidRPr="007E6EBD">
        <w:rPr>
          <w:sz w:val="28"/>
          <w:szCs w:val="28"/>
        </w:rPr>
        <w:t xml:space="preserve"> колокольней у западного портала здания; европейского равнинного ландшафта; снежной зимы, сковавшей водоёмы льдом. И, конечно, художник изобразил любимую зимнюю забаву жителей Нидерландов - катание на коньках по льду каналов.</w:t>
      </w:r>
    </w:p>
    <w:p w:rsidR="00C62FF4" w:rsidRPr="007E6EBD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 xml:space="preserve">Картина написана на холсте масляными красками, изобретенными в Европе в </w:t>
      </w:r>
      <w:r w:rsidRPr="007E6EBD">
        <w:rPr>
          <w:sz w:val="28"/>
          <w:szCs w:val="28"/>
          <w:lang w:val="en-US"/>
        </w:rPr>
        <w:t>XV</w:t>
      </w:r>
      <w:r w:rsidRPr="007E6EBD">
        <w:rPr>
          <w:sz w:val="28"/>
          <w:szCs w:val="28"/>
        </w:rPr>
        <w:t xml:space="preserve"> веке. На картине почти нет свободного места, все детали тщательно прописаны. Сюжет не иносказателен, зрителю ничего не приходится додумывать, а только любоваться мастерски исполненной бытовой сценкой. Автором картины может быть Питер Брейгель Старший. </w:t>
      </w:r>
      <w:proofErr w:type="gramStart"/>
      <w:r w:rsidRPr="007E6EBD">
        <w:rPr>
          <w:sz w:val="28"/>
          <w:szCs w:val="28"/>
        </w:rPr>
        <w:t>(Вполне вероятно, что участник вспомнит название и автора работы:</w:t>
      </w:r>
      <w:proofErr w:type="gramEnd"/>
      <w:r w:rsidRPr="007E6EBD">
        <w:rPr>
          <w:sz w:val="28"/>
          <w:szCs w:val="28"/>
        </w:rPr>
        <w:t xml:space="preserve"> Питер Брейгель Старший «Ловушка для птиц» (1565). Нидерланды. </w:t>
      </w:r>
      <w:proofErr w:type="gramStart"/>
      <w:r w:rsidRPr="007E6EBD">
        <w:rPr>
          <w:sz w:val="28"/>
          <w:szCs w:val="28"/>
        </w:rPr>
        <w:t>Северное Возрождение).</w:t>
      </w:r>
      <w:proofErr w:type="gramEnd"/>
    </w:p>
    <w:p w:rsidR="00C62FF4" w:rsidRPr="007E6EBD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>Б) Второй пейзаж можно отнести к искусству средневекового Китая.</w:t>
      </w:r>
    </w:p>
    <w:p w:rsidR="00C62FF4" w:rsidRPr="007E6EBD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>Я могу вспомнить, что пейзажная живопись появилась в Китае в эпоху средневековья. Я вижу монохромную живопись и предполагаю, что работа может быть написана тушью на шёлке или рисовой бумаге.</w:t>
      </w:r>
    </w:p>
    <w:p w:rsidR="00C62FF4" w:rsidRPr="007E6EBD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 xml:space="preserve">Художник изобразил характерный для Китая природный ландшафт, с высокими неприступными горами, окутанными дымкой. В пейзаже сложно зрительно разделить облака и туман, которые заполняют видимую пустоту. Здания монастыря или селения в горах отображают особенности китайской архитектуры: изогнутые крыши и </w:t>
      </w:r>
      <w:proofErr w:type="spellStart"/>
      <w:r w:rsidRPr="007E6EBD">
        <w:rPr>
          <w:sz w:val="28"/>
          <w:szCs w:val="28"/>
        </w:rPr>
        <w:t>многоярусность</w:t>
      </w:r>
      <w:proofErr w:type="spellEnd"/>
      <w:r w:rsidRPr="007E6EBD">
        <w:rPr>
          <w:sz w:val="28"/>
          <w:szCs w:val="28"/>
        </w:rPr>
        <w:t xml:space="preserve"> конструкции, здания гармонично сливаются с окружающей природой.</w:t>
      </w:r>
    </w:p>
    <w:p w:rsidR="00C62FF4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rStyle w:val="95pt23"/>
          <w:sz w:val="28"/>
          <w:szCs w:val="28"/>
        </w:rPr>
      </w:pPr>
      <w:r w:rsidRPr="007E6EBD">
        <w:rPr>
          <w:sz w:val="28"/>
          <w:szCs w:val="28"/>
        </w:rPr>
        <w:t>Я предположу, что это произведение было создано знаменитым китайским ученым и художником XI века</w:t>
      </w:r>
      <w:r w:rsidRPr="007E6EBD">
        <w:rPr>
          <w:rStyle w:val="6"/>
          <w:sz w:val="28"/>
          <w:szCs w:val="28"/>
        </w:rPr>
        <w:t xml:space="preserve"> </w:t>
      </w:r>
      <w:proofErr w:type="spellStart"/>
      <w:r w:rsidRPr="007E6EBD">
        <w:rPr>
          <w:rStyle w:val="6"/>
          <w:sz w:val="28"/>
          <w:szCs w:val="28"/>
        </w:rPr>
        <w:t>Го</w:t>
      </w:r>
      <w:proofErr w:type="spellEnd"/>
      <w:r w:rsidRPr="007E6EBD">
        <w:rPr>
          <w:rStyle w:val="6"/>
          <w:sz w:val="28"/>
          <w:szCs w:val="28"/>
        </w:rPr>
        <w:t xml:space="preserve"> Си</w:t>
      </w:r>
      <w:r w:rsidRPr="007E6EBD">
        <w:rPr>
          <w:sz w:val="28"/>
          <w:szCs w:val="28"/>
        </w:rPr>
        <w:t xml:space="preserve"> (эпоха </w:t>
      </w:r>
      <w:proofErr w:type="spellStart"/>
      <w:r w:rsidRPr="007E6EBD">
        <w:rPr>
          <w:sz w:val="28"/>
          <w:szCs w:val="28"/>
        </w:rPr>
        <w:t>Сун</w:t>
      </w:r>
      <w:proofErr w:type="spellEnd"/>
      <w:r w:rsidRPr="007E6EBD">
        <w:rPr>
          <w:sz w:val="28"/>
          <w:szCs w:val="28"/>
        </w:rPr>
        <w:t>) в жанре «горы-воды» - «</w:t>
      </w:r>
      <w:proofErr w:type="spellStart"/>
      <w:r w:rsidRPr="007E6EBD">
        <w:rPr>
          <w:sz w:val="28"/>
          <w:szCs w:val="28"/>
        </w:rPr>
        <w:t>Шан-Шуй</w:t>
      </w:r>
      <w:proofErr w:type="spellEnd"/>
      <w:r w:rsidRPr="007E6EBD">
        <w:rPr>
          <w:sz w:val="28"/>
          <w:szCs w:val="28"/>
        </w:rPr>
        <w:t>»</w:t>
      </w:r>
      <w:r w:rsidRPr="007E6EBD">
        <w:rPr>
          <w:rStyle w:val="95pt23"/>
          <w:sz w:val="28"/>
          <w:szCs w:val="28"/>
        </w:rPr>
        <w:t xml:space="preserve"> </w:t>
      </w:r>
      <w:proofErr w:type="spellStart"/>
      <w:r w:rsidRPr="007E6EBD">
        <w:rPr>
          <w:rStyle w:val="95pt23"/>
          <w:sz w:val="28"/>
          <w:szCs w:val="28"/>
        </w:rPr>
        <w:t>Го</w:t>
      </w:r>
      <w:proofErr w:type="spellEnd"/>
      <w:r w:rsidRPr="007E6EBD">
        <w:rPr>
          <w:rStyle w:val="95pt23"/>
          <w:sz w:val="28"/>
          <w:szCs w:val="28"/>
        </w:rPr>
        <w:t xml:space="preserve"> Си (ок.1020 - ок.1090) Осень в долине реки. Фрагмент свитка.</w:t>
      </w:r>
    </w:p>
    <w:p w:rsidR="00C62FF4" w:rsidRPr="008A3A1C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sz w:val="28"/>
          <w:szCs w:val="28"/>
        </w:rPr>
      </w:pPr>
    </w:p>
    <w:p w:rsidR="00C62FF4" w:rsidRPr="007E6EBD" w:rsidRDefault="00C62FF4" w:rsidP="00C62FF4">
      <w:pPr>
        <w:pStyle w:val="3"/>
        <w:numPr>
          <w:ilvl w:val="3"/>
          <w:numId w:val="4"/>
        </w:numPr>
        <w:shd w:val="clear" w:color="auto" w:fill="auto"/>
        <w:tabs>
          <w:tab w:val="left" w:pos="438"/>
        </w:tabs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>На мой взгляд, авторов предложенных живописных произведений интересует мир, в котором существует человек и мировая гармония.</w:t>
      </w:r>
    </w:p>
    <w:p w:rsidR="00C62FF4" w:rsidRPr="007E6EBD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>А) В первом пейзаже, художник детально изображает мир, в котором, видимо, живет сам. Деталей много, но нет ни одной лишней. Он любуется миром, заселяя свое полотно людьми, катающимися на коньках, и стаей неугомонных птиц, снующих у кормушки. Внимательный зритель, разглядывая картину, поймёт, что автор смотрит на всё происходящее сверху, как бы глазами самого Творца Вселенной.</w:t>
      </w:r>
    </w:p>
    <w:p w:rsidR="00C62FF4" w:rsidRPr="007E6EBD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>Изображенное художником пространство разомкнуто, безгранично. В этом двойном ощущении секрет притягательности этой картины.</w:t>
      </w:r>
    </w:p>
    <w:p w:rsidR="00C62FF4" w:rsidRPr="007E6EBD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 xml:space="preserve">Можно часами вглядываться в изображенный художником мир, наслаждаясь морозной свежестью, упругостью снега под ногами, звуками </w:t>
      </w:r>
      <w:r w:rsidRPr="007E6EBD">
        <w:rPr>
          <w:sz w:val="28"/>
          <w:szCs w:val="28"/>
        </w:rPr>
        <w:lastRenderedPageBreak/>
        <w:t>окружающего мира, вглядываться в прозрачные воздушные дали, ощущать грандиозность мироздания и понимать место человека в нем.</w:t>
      </w:r>
    </w:p>
    <w:p w:rsidR="00C62FF4" w:rsidRPr="007E6EBD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>Б) Китайского художника интересует взаимное сосуществование и взаимопроникновение разных элементов мироздания: неба, земли, человека.</w:t>
      </w:r>
    </w:p>
    <w:p w:rsidR="00C62FF4" w:rsidRPr="007E6EBD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>В Китае еще в глубокой древности природа представлялась человеку огромным единым организмом, где сам человек - его часть. В постоянном движении и изменчивости природы человек находил соответствие своей жизни. С необычайной убедительностью воплотили они красоту природы, представления о гармонии и величии вселенной.</w:t>
      </w:r>
    </w:p>
    <w:p w:rsidR="00C62FF4" w:rsidRPr="007E6EBD" w:rsidRDefault="00C62FF4" w:rsidP="00C62FF4">
      <w:pPr>
        <w:pStyle w:val="3"/>
        <w:numPr>
          <w:ilvl w:val="3"/>
          <w:numId w:val="4"/>
        </w:numPr>
        <w:shd w:val="clear" w:color="auto" w:fill="auto"/>
        <w:tabs>
          <w:tab w:val="left" w:pos="332"/>
        </w:tabs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>В работах отображены различные представления о мире, его устройстве и месте человека в мироздании, характерные для европейской и китайской культур.</w:t>
      </w:r>
    </w:p>
    <w:p w:rsidR="00C62FF4" w:rsidRPr="007E6EBD" w:rsidRDefault="00C62FF4" w:rsidP="00C62FF4">
      <w:pPr>
        <w:pStyle w:val="3"/>
        <w:shd w:val="clear" w:color="auto" w:fill="auto"/>
        <w:spacing w:line="240" w:lineRule="auto"/>
        <w:ind w:left="23" w:firstLine="89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 xml:space="preserve">А) Европеец видит мир как Божественное творение и ощущает себя в роли творца, созидающего мир картины. Не случайно художником выбран взгляд сверху. Б) Китайский художник стремится передать гармонию мира, где человек такая же неотъемлемая часть Вселенной, как небо и земля. Микрокосмос пейзажа представляет собою отражение макрокосмоса Вселенной, где всё подвижно и изменчиво. </w:t>
      </w:r>
      <w:proofErr w:type="gramStart"/>
      <w:r w:rsidRPr="007E6EBD">
        <w:rPr>
          <w:sz w:val="28"/>
          <w:szCs w:val="28"/>
        </w:rPr>
        <w:t>(Термин ВЕДУТА используется в живописи и обозначает произведение пейзажного жанра, точно передающий вид определенной местности или города.</w:t>
      </w:r>
      <w:proofErr w:type="gramEnd"/>
      <w:r w:rsidRPr="007E6EBD">
        <w:rPr>
          <w:sz w:val="28"/>
          <w:szCs w:val="28"/>
        </w:rPr>
        <w:t xml:space="preserve"> </w:t>
      </w:r>
      <w:proofErr w:type="gramStart"/>
      <w:r w:rsidRPr="007E6EBD">
        <w:rPr>
          <w:sz w:val="28"/>
          <w:szCs w:val="28"/>
        </w:rPr>
        <w:t xml:space="preserve">Термин сложился в </w:t>
      </w:r>
      <w:r w:rsidRPr="007E6EBD">
        <w:rPr>
          <w:sz w:val="28"/>
          <w:szCs w:val="28"/>
          <w:lang w:val="en-US"/>
        </w:rPr>
        <w:t>XVI</w:t>
      </w:r>
      <w:r w:rsidRPr="007E6EBD">
        <w:rPr>
          <w:sz w:val="28"/>
          <w:szCs w:val="28"/>
        </w:rPr>
        <w:t xml:space="preserve"> веке и применяется, как правило, к искусству того времени).</w:t>
      </w:r>
      <w:proofErr w:type="gramEnd"/>
    </w:p>
    <w:p w:rsidR="00C62FF4" w:rsidRPr="008A3A1C" w:rsidRDefault="00C62FF4" w:rsidP="00C62FF4">
      <w:pPr>
        <w:pStyle w:val="31"/>
        <w:keepNext/>
        <w:keepLines/>
        <w:shd w:val="clear" w:color="auto" w:fill="auto"/>
        <w:spacing w:line="240" w:lineRule="auto"/>
        <w:ind w:left="23" w:firstLine="890"/>
        <w:jc w:val="both"/>
        <w:rPr>
          <w:b/>
          <w:sz w:val="28"/>
          <w:szCs w:val="28"/>
        </w:rPr>
      </w:pPr>
      <w:bookmarkStart w:id="4" w:name="bookmark61"/>
      <w:r w:rsidRPr="008A3A1C">
        <w:rPr>
          <w:b/>
          <w:sz w:val="28"/>
          <w:szCs w:val="28"/>
        </w:rPr>
        <w:t>Анализ ответа и оценка.</w:t>
      </w:r>
      <w:bookmarkEnd w:id="4"/>
    </w:p>
    <w:p w:rsidR="00C62FF4" w:rsidRPr="007E6EBD" w:rsidRDefault="00C62FF4" w:rsidP="00C62FF4">
      <w:pPr>
        <w:pStyle w:val="3"/>
        <w:numPr>
          <w:ilvl w:val="4"/>
          <w:numId w:val="4"/>
        </w:numPr>
        <w:shd w:val="clear" w:color="auto" w:fill="auto"/>
        <w:tabs>
          <w:tab w:val="left" w:pos="716"/>
        </w:tabs>
        <w:spacing w:line="240" w:lineRule="auto"/>
        <w:ind w:left="740" w:hanging="360"/>
        <w:jc w:val="both"/>
        <w:rPr>
          <w:sz w:val="28"/>
          <w:szCs w:val="28"/>
        </w:rPr>
      </w:pPr>
      <w:proofErr w:type="gramStart"/>
      <w:r w:rsidRPr="007E6EBD">
        <w:rPr>
          <w:sz w:val="28"/>
          <w:szCs w:val="28"/>
        </w:rPr>
        <w:t>Участник</w:t>
      </w:r>
      <w:proofErr w:type="gramEnd"/>
      <w:r w:rsidRPr="007E6EBD">
        <w:rPr>
          <w:sz w:val="28"/>
          <w:szCs w:val="28"/>
        </w:rPr>
        <w:t xml:space="preserve"> верно определяет жанр произведений искусства 2 работ =</w:t>
      </w:r>
      <w:r w:rsidRPr="007E6EBD">
        <w:rPr>
          <w:rStyle w:val="5"/>
          <w:sz w:val="28"/>
          <w:szCs w:val="28"/>
        </w:rPr>
        <w:t xml:space="preserve"> 4 балла.</w:t>
      </w:r>
    </w:p>
    <w:p w:rsidR="00C62FF4" w:rsidRPr="007E6EBD" w:rsidRDefault="00C62FF4" w:rsidP="00C62FF4">
      <w:pPr>
        <w:pStyle w:val="3"/>
        <w:numPr>
          <w:ilvl w:val="4"/>
          <w:numId w:val="4"/>
        </w:numPr>
        <w:shd w:val="clear" w:color="auto" w:fill="auto"/>
        <w:tabs>
          <w:tab w:val="left" w:pos="745"/>
        </w:tabs>
        <w:spacing w:line="240" w:lineRule="auto"/>
        <w:ind w:left="740" w:right="20" w:hanging="360"/>
        <w:jc w:val="both"/>
        <w:rPr>
          <w:sz w:val="28"/>
          <w:szCs w:val="28"/>
        </w:rPr>
      </w:pPr>
      <w:proofErr w:type="gramStart"/>
      <w:r w:rsidRPr="007E6EBD">
        <w:rPr>
          <w:sz w:val="28"/>
          <w:szCs w:val="28"/>
        </w:rPr>
        <w:t xml:space="preserve">(Расширение - уточнение двух терминов - городской пейзаж - </w:t>
      </w:r>
      <w:proofErr w:type="spellStart"/>
      <w:r w:rsidRPr="007E6EBD">
        <w:rPr>
          <w:sz w:val="28"/>
          <w:szCs w:val="28"/>
        </w:rPr>
        <w:t>ведута</w:t>
      </w:r>
      <w:proofErr w:type="spellEnd"/>
      <w:r w:rsidRPr="007E6EBD">
        <w:rPr>
          <w:sz w:val="28"/>
          <w:szCs w:val="28"/>
        </w:rPr>
        <w:t xml:space="preserve">; особый жанр китайской живописи - </w:t>
      </w:r>
      <w:proofErr w:type="spellStart"/>
      <w:r w:rsidRPr="007E6EBD">
        <w:rPr>
          <w:sz w:val="28"/>
          <w:szCs w:val="28"/>
        </w:rPr>
        <w:t>Шан-Шуй</w:t>
      </w:r>
      <w:proofErr w:type="spellEnd"/>
      <w:r w:rsidRPr="007E6EBD">
        <w:rPr>
          <w:sz w:val="28"/>
          <w:szCs w:val="28"/>
        </w:rPr>
        <w:t xml:space="preserve"> (горы-воды)</w:t>
      </w:r>
      <w:r w:rsidRPr="007E6EBD">
        <w:rPr>
          <w:rStyle w:val="5"/>
          <w:sz w:val="28"/>
          <w:szCs w:val="28"/>
        </w:rPr>
        <w:t xml:space="preserve"> по 2 балла за термин = 4 балла.</w:t>
      </w:r>
      <w:proofErr w:type="gramEnd"/>
    </w:p>
    <w:p w:rsidR="00C62FF4" w:rsidRPr="007E6EBD" w:rsidRDefault="00C62FF4" w:rsidP="00C62FF4">
      <w:pPr>
        <w:pStyle w:val="3"/>
        <w:numPr>
          <w:ilvl w:val="4"/>
          <w:numId w:val="4"/>
        </w:numPr>
        <w:shd w:val="clear" w:color="auto" w:fill="auto"/>
        <w:tabs>
          <w:tab w:val="left" w:pos="740"/>
        </w:tabs>
        <w:spacing w:line="240" w:lineRule="auto"/>
        <w:ind w:left="740" w:right="20" w:hanging="36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>Литературное описание сюжетов работ -</w:t>
      </w:r>
      <w:r w:rsidRPr="007E6EBD">
        <w:rPr>
          <w:rStyle w:val="5"/>
          <w:sz w:val="28"/>
          <w:szCs w:val="28"/>
        </w:rPr>
        <w:t xml:space="preserve"> по 2 балла</w:t>
      </w:r>
      <w:r w:rsidRPr="007E6EBD">
        <w:rPr>
          <w:sz w:val="28"/>
          <w:szCs w:val="28"/>
        </w:rPr>
        <w:t xml:space="preserve"> за описание двух картин</w:t>
      </w:r>
      <w:r w:rsidRPr="007E6EBD">
        <w:rPr>
          <w:rStyle w:val="5"/>
          <w:sz w:val="28"/>
          <w:szCs w:val="28"/>
        </w:rPr>
        <w:t xml:space="preserve"> = 4 балла.</w:t>
      </w:r>
    </w:p>
    <w:p w:rsidR="00C62FF4" w:rsidRPr="007E6EBD" w:rsidRDefault="00C62FF4" w:rsidP="00C62FF4">
      <w:pPr>
        <w:pStyle w:val="3"/>
        <w:numPr>
          <w:ilvl w:val="4"/>
          <w:numId w:val="4"/>
        </w:numPr>
        <w:shd w:val="clear" w:color="auto" w:fill="auto"/>
        <w:tabs>
          <w:tab w:val="left" w:pos="735"/>
        </w:tabs>
        <w:spacing w:line="240" w:lineRule="auto"/>
        <w:ind w:left="740" w:hanging="36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>Участник стилизует речь в соответствии с особенностями двух культур =</w:t>
      </w:r>
      <w:r w:rsidRPr="007E6EBD">
        <w:rPr>
          <w:rStyle w:val="5"/>
          <w:sz w:val="28"/>
          <w:szCs w:val="28"/>
        </w:rPr>
        <w:t xml:space="preserve"> 4 балла.</w:t>
      </w:r>
    </w:p>
    <w:p w:rsidR="00C62FF4" w:rsidRPr="007E6EBD" w:rsidRDefault="00C62FF4" w:rsidP="00C62FF4">
      <w:pPr>
        <w:pStyle w:val="3"/>
        <w:numPr>
          <w:ilvl w:val="4"/>
          <w:numId w:val="4"/>
        </w:numPr>
        <w:shd w:val="clear" w:color="auto" w:fill="auto"/>
        <w:tabs>
          <w:tab w:val="left" w:pos="730"/>
        </w:tabs>
        <w:spacing w:line="240" w:lineRule="auto"/>
        <w:ind w:left="740" w:right="20" w:hanging="360"/>
        <w:jc w:val="both"/>
        <w:rPr>
          <w:sz w:val="28"/>
          <w:szCs w:val="28"/>
        </w:rPr>
      </w:pPr>
      <w:proofErr w:type="gramStart"/>
      <w:r w:rsidRPr="007E6EBD">
        <w:rPr>
          <w:sz w:val="28"/>
          <w:szCs w:val="28"/>
        </w:rPr>
        <w:t>Участник</w:t>
      </w:r>
      <w:proofErr w:type="gramEnd"/>
      <w:r w:rsidRPr="007E6EBD">
        <w:rPr>
          <w:sz w:val="28"/>
          <w:szCs w:val="28"/>
        </w:rPr>
        <w:t xml:space="preserve"> верно определяет и аргументирует принадлежность к европейскому или восточному искусству</w:t>
      </w:r>
      <w:r w:rsidRPr="007E6EBD">
        <w:rPr>
          <w:rStyle w:val="5"/>
          <w:sz w:val="28"/>
          <w:szCs w:val="28"/>
        </w:rPr>
        <w:t xml:space="preserve"> (с</w:t>
      </w:r>
      <w:r w:rsidRPr="007E6EBD">
        <w:rPr>
          <w:sz w:val="28"/>
          <w:szCs w:val="28"/>
        </w:rPr>
        <w:t>трана, эпоха, выразительные средства, другое).</w:t>
      </w:r>
      <w:r w:rsidRPr="007E6EBD">
        <w:rPr>
          <w:rStyle w:val="5"/>
          <w:sz w:val="28"/>
          <w:szCs w:val="28"/>
        </w:rPr>
        <w:t xml:space="preserve"> По 2 балла за аргумент. Максимально 32 балла.</w:t>
      </w:r>
    </w:p>
    <w:p w:rsidR="00C62FF4" w:rsidRPr="007E6EBD" w:rsidRDefault="00C62FF4" w:rsidP="00C62FF4">
      <w:pPr>
        <w:pStyle w:val="3"/>
        <w:numPr>
          <w:ilvl w:val="4"/>
          <w:numId w:val="4"/>
        </w:numPr>
        <w:shd w:val="clear" w:color="auto" w:fill="auto"/>
        <w:tabs>
          <w:tab w:val="left" w:pos="735"/>
        </w:tabs>
        <w:spacing w:line="240" w:lineRule="auto"/>
        <w:ind w:left="740" w:right="20" w:hanging="36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>Участник логично объясняет авторское прочтение картины.</w:t>
      </w:r>
      <w:r w:rsidRPr="007E6EBD">
        <w:rPr>
          <w:rStyle w:val="5"/>
          <w:sz w:val="28"/>
          <w:szCs w:val="28"/>
        </w:rPr>
        <w:t xml:space="preserve"> По 4 балла</w:t>
      </w:r>
      <w:r w:rsidRPr="007E6EBD">
        <w:rPr>
          <w:sz w:val="28"/>
          <w:szCs w:val="28"/>
        </w:rPr>
        <w:t xml:space="preserve"> за произведение =</w:t>
      </w:r>
      <w:r w:rsidRPr="007E6EBD">
        <w:rPr>
          <w:rStyle w:val="5"/>
          <w:sz w:val="28"/>
          <w:szCs w:val="28"/>
        </w:rPr>
        <w:t xml:space="preserve"> 8 балла.</w:t>
      </w:r>
    </w:p>
    <w:p w:rsidR="00C62FF4" w:rsidRPr="007E6EBD" w:rsidRDefault="00C62FF4" w:rsidP="00C62FF4">
      <w:pPr>
        <w:pStyle w:val="3"/>
        <w:numPr>
          <w:ilvl w:val="4"/>
          <w:numId w:val="4"/>
        </w:numPr>
        <w:shd w:val="clear" w:color="auto" w:fill="auto"/>
        <w:tabs>
          <w:tab w:val="left" w:pos="735"/>
        </w:tabs>
        <w:spacing w:line="240" w:lineRule="auto"/>
        <w:ind w:left="740" w:right="20" w:hanging="36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 xml:space="preserve">Участник аргументировано представляет различие картин мира (Восток - Запад). </w:t>
      </w:r>
      <w:r w:rsidRPr="007E6EBD">
        <w:rPr>
          <w:rStyle w:val="5"/>
          <w:sz w:val="28"/>
          <w:szCs w:val="28"/>
        </w:rPr>
        <w:t>По 4 балла за работу = 8 баллов.</w:t>
      </w:r>
    </w:p>
    <w:p w:rsidR="00C62FF4" w:rsidRPr="001E20DC" w:rsidRDefault="00C62FF4" w:rsidP="00C62FF4">
      <w:pPr>
        <w:pStyle w:val="3"/>
        <w:numPr>
          <w:ilvl w:val="4"/>
          <w:numId w:val="4"/>
        </w:numPr>
        <w:shd w:val="clear" w:color="auto" w:fill="auto"/>
        <w:tabs>
          <w:tab w:val="left" w:pos="735"/>
        </w:tabs>
        <w:spacing w:line="240" w:lineRule="auto"/>
        <w:ind w:left="740" w:right="20" w:hanging="360"/>
        <w:jc w:val="both"/>
        <w:rPr>
          <w:rStyle w:val="5"/>
          <w:b w:val="0"/>
          <w:bCs w:val="0"/>
          <w:sz w:val="28"/>
          <w:szCs w:val="28"/>
        </w:rPr>
      </w:pPr>
      <w:r w:rsidRPr="007E6EBD">
        <w:rPr>
          <w:sz w:val="28"/>
          <w:szCs w:val="28"/>
        </w:rPr>
        <w:t>Участник называет имена авторов, давая дополнительные сведения. По</w:t>
      </w:r>
      <w:r w:rsidRPr="007E6EBD">
        <w:rPr>
          <w:rStyle w:val="5"/>
          <w:sz w:val="28"/>
          <w:szCs w:val="28"/>
        </w:rPr>
        <w:t xml:space="preserve"> 2 балла</w:t>
      </w:r>
      <w:r w:rsidRPr="007E6EBD">
        <w:rPr>
          <w:sz w:val="28"/>
          <w:szCs w:val="28"/>
        </w:rPr>
        <w:t xml:space="preserve"> за имя</w:t>
      </w:r>
      <w:r w:rsidRPr="007E6EBD">
        <w:rPr>
          <w:rStyle w:val="5"/>
          <w:sz w:val="28"/>
          <w:szCs w:val="28"/>
        </w:rPr>
        <w:t xml:space="preserve"> + по 2 балла</w:t>
      </w:r>
      <w:r w:rsidRPr="007E6EBD">
        <w:rPr>
          <w:sz w:val="28"/>
          <w:szCs w:val="28"/>
        </w:rPr>
        <w:t xml:space="preserve"> за дополнительные сведения</w:t>
      </w:r>
      <w:r w:rsidRPr="007E6EBD">
        <w:rPr>
          <w:rStyle w:val="5"/>
          <w:sz w:val="28"/>
          <w:szCs w:val="28"/>
        </w:rPr>
        <w:t xml:space="preserve"> = 4 балла.</w:t>
      </w:r>
    </w:p>
    <w:p w:rsidR="00C62FF4" w:rsidRPr="007E6EBD" w:rsidRDefault="00C62FF4" w:rsidP="00C62FF4">
      <w:pPr>
        <w:pStyle w:val="3"/>
        <w:numPr>
          <w:ilvl w:val="4"/>
          <w:numId w:val="4"/>
        </w:numPr>
        <w:shd w:val="clear" w:color="auto" w:fill="auto"/>
        <w:tabs>
          <w:tab w:val="left" w:pos="735"/>
        </w:tabs>
        <w:spacing w:line="240" w:lineRule="auto"/>
        <w:ind w:left="740" w:right="20" w:hanging="360"/>
        <w:jc w:val="both"/>
        <w:rPr>
          <w:sz w:val="28"/>
          <w:szCs w:val="28"/>
        </w:rPr>
      </w:pPr>
      <w:r w:rsidRPr="007E6EBD">
        <w:rPr>
          <w:sz w:val="28"/>
          <w:szCs w:val="28"/>
        </w:rPr>
        <w:t>Грамотно излагает ответ.</w:t>
      </w:r>
      <w:r w:rsidRPr="007E6EBD">
        <w:rPr>
          <w:rStyle w:val="5"/>
          <w:sz w:val="28"/>
          <w:szCs w:val="28"/>
        </w:rPr>
        <w:t xml:space="preserve"> 2 балла.</w:t>
      </w:r>
      <w:r w:rsidRPr="007E6EBD">
        <w:rPr>
          <w:sz w:val="28"/>
          <w:szCs w:val="28"/>
        </w:rPr>
        <w:t xml:space="preserve"> (За каждую ошибку снимается 1 балл, при ошибке в написании имени или названии - 2 балла).</w:t>
      </w:r>
    </w:p>
    <w:p w:rsidR="00C62FF4" w:rsidRPr="00DA7CD7" w:rsidRDefault="00C62FF4" w:rsidP="00C62FF4">
      <w:pPr>
        <w:pStyle w:val="31"/>
        <w:keepNext/>
        <w:keepLines/>
        <w:shd w:val="clear" w:color="auto" w:fill="auto"/>
        <w:spacing w:line="240" w:lineRule="auto"/>
        <w:ind w:left="23" w:firstLine="890"/>
        <w:jc w:val="both"/>
        <w:rPr>
          <w:b/>
          <w:sz w:val="28"/>
          <w:szCs w:val="28"/>
        </w:rPr>
      </w:pPr>
      <w:bookmarkStart w:id="5" w:name="bookmark62"/>
      <w:r w:rsidRPr="00DA7CD7">
        <w:rPr>
          <w:b/>
          <w:sz w:val="28"/>
          <w:szCs w:val="28"/>
        </w:rPr>
        <w:lastRenderedPageBreak/>
        <w:t>Максимальная оценка 70 баллов.</w:t>
      </w:r>
      <w:bookmarkEnd w:id="5"/>
    </w:p>
    <w:p w:rsidR="00C62FF4" w:rsidRDefault="00C62FF4" w:rsidP="00C62FF4">
      <w:pPr>
        <w:pStyle w:val="320"/>
        <w:shd w:val="clear" w:color="auto" w:fill="auto"/>
        <w:spacing w:before="0" w:line="240" w:lineRule="auto"/>
        <w:rPr>
          <w:i/>
          <w:sz w:val="28"/>
          <w:szCs w:val="28"/>
        </w:rPr>
      </w:pPr>
    </w:p>
    <w:p w:rsidR="00C62FF4" w:rsidRPr="00222CA8" w:rsidRDefault="00C62FF4" w:rsidP="00C62FF4">
      <w:pPr>
        <w:pStyle w:val="320"/>
        <w:shd w:val="clear" w:color="auto" w:fill="auto"/>
        <w:spacing w:before="0" w:line="240" w:lineRule="auto"/>
        <w:rPr>
          <w:i/>
          <w:sz w:val="28"/>
          <w:szCs w:val="28"/>
        </w:rPr>
      </w:pPr>
      <w:proofErr w:type="spellStart"/>
      <w:r w:rsidRPr="00222CA8">
        <w:rPr>
          <w:rFonts w:hint="eastAsia"/>
          <w:i/>
          <w:sz w:val="28"/>
          <w:szCs w:val="28"/>
        </w:rPr>
        <w:t>Задание</w:t>
      </w:r>
      <w:proofErr w:type="spellEnd"/>
      <w:r w:rsidRPr="00222CA8">
        <w:rPr>
          <w:i/>
          <w:sz w:val="28"/>
          <w:szCs w:val="28"/>
        </w:rPr>
        <w:t xml:space="preserve"> 5</w:t>
      </w:r>
    </w:p>
    <w:p w:rsidR="00C62FF4" w:rsidRPr="00222CA8" w:rsidRDefault="00C62FF4" w:rsidP="00C62FF4">
      <w:pPr>
        <w:pStyle w:val="3"/>
        <w:shd w:val="clear" w:color="auto" w:fill="auto"/>
        <w:tabs>
          <w:tab w:val="left" w:pos="793"/>
        </w:tabs>
        <w:spacing w:line="240" w:lineRule="auto"/>
        <w:ind w:firstLine="794"/>
        <w:jc w:val="both"/>
        <w:rPr>
          <w:sz w:val="28"/>
          <w:szCs w:val="28"/>
        </w:rPr>
      </w:pPr>
    </w:p>
    <w:p w:rsidR="00C62FF4" w:rsidRPr="00222CA8" w:rsidRDefault="00C62FF4" w:rsidP="00C62FF4">
      <w:pPr>
        <w:pStyle w:val="31"/>
        <w:keepNext/>
        <w:keepLines/>
        <w:shd w:val="clear" w:color="auto" w:fill="auto"/>
        <w:spacing w:line="240" w:lineRule="auto"/>
        <w:ind w:firstLine="0"/>
        <w:jc w:val="both"/>
        <w:rPr>
          <w:b/>
          <w:sz w:val="28"/>
          <w:szCs w:val="28"/>
        </w:rPr>
      </w:pPr>
      <w:bookmarkStart w:id="6" w:name="bookmark75"/>
      <w:r w:rsidRPr="00222CA8">
        <w:rPr>
          <w:b/>
          <w:sz w:val="28"/>
          <w:szCs w:val="28"/>
        </w:rPr>
        <w:t>Предполагаемый вариант ответа.</w:t>
      </w:r>
      <w:bookmarkEnd w:id="6"/>
    </w:p>
    <w:p w:rsidR="00C62FF4" w:rsidRPr="00222CA8" w:rsidRDefault="00C62FF4" w:rsidP="00C62FF4">
      <w:pPr>
        <w:pStyle w:val="3"/>
        <w:shd w:val="clear" w:color="auto" w:fill="auto"/>
        <w:spacing w:line="240" w:lineRule="auto"/>
        <w:ind w:right="20" w:firstLine="700"/>
        <w:jc w:val="both"/>
        <w:rPr>
          <w:sz w:val="28"/>
          <w:szCs w:val="28"/>
        </w:rPr>
      </w:pPr>
      <w:r w:rsidRPr="00222CA8">
        <w:rPr>
          <w:sz w:val="28"/>
          <w:szCs w:val="28"/>
        </w:rPr>
        <w:t>В задании представлены 5 текстов о произведениях искусства. В 3 из них (</w:t>
      </w:r>
      <w:r w:rsidRPr="00222CA8">
        <w:rPr>
          <w:sz w:val="28"/>
          <w:szCs w:val="28"/>
          <w:lang w:val="en-US"/>
        </w:rPr>
        <w:t>I</w:t>
      </w:r>
      <w:r w:rsidRPr="00222CA8">
        <w:rPr>
          <w:sz w:val="28"/>
          <w:szCs w:val="28"/>
        </w:rPr>
        <w:t xml:space="preserve">, II, III) описаны произведения стиля модерн. </w:t>
      </w:r>
      <w:proofErr w:type="gramStart"/>
      <w:r w:rsidRPr="00222CA8">
        <w:rPr>
          <w:sz w:val="28"/>
          <w:szCs w:val="28"/>
        </w:rPr>
        <w:t xml:space="preserve">Это интерьер особняка </w:t>
      </w:r>
      <w:proofErr w:type="spellStart"/>
      <w:r w:rsidRPr="00222CA8">
        <w:rPr>
          <w:sz w:val="28"/>
          <w:szCs w:val="28"/>
        </w:rPr>
        <w:t>Рябушинского</w:t>
      </w:r>
      <w:proofErr w:type="spellEnd"/>
      <w:r w:rsidRPr="00222CA8">
        <w:rPr>
          <w:sz w:val="28"/>
          <w:szCs w:val="28"/>
        </w:rPr>
        <w:t xml:space="preserve"> (архитектор Федор Осипович.</w:t>
      </w:r>
      <w:proofErr w:type="gramEnd"/>
      <w:r w:rsidRPr="00222CA8">
        <w:rPr>
          <w:sz w:val="28"/>
          <w:szCs w:val="28"/>
        </w:rPr>
        <w:t xml:space="preserve"> </w:t>
      </w:r>
      <w:proofErr w:type="spellStart"/>
      <w:proofErr w:type="gramStart"/>
      <w:r w:rsidRPr="00222CA8">
        <w:rPr>
          <w:sz w:val="28"/>
          <w:szCs w:val="28"/>
        </w:rPr>
        <w:t>Шехтель</w:t>
      </w:r>
      <w:proofErr w:type="spellEnd"/>
      <w:r w:rsidRPr="00222CA8">
        <w:rPr>
          <w:sz w:val="28"/>
          <w:szCs w:val="28"/>
        </w:rPr>
        <w:t xml:space="preserve">, Москва), картина Леона Николаевича </w:t>
      </w:r>
      <w:proofErr w:type="spellStart"/>
      <w:r w:rsidRPr="00222CA8">
        <w:rPr>
          <w:sz w:val="28"/>
          <w:szCs w:val="28"/>
        </w:rPr>
        <w:t>Бакста</w:t>
      </w:r>
      <w:proofErr w:type="spellEnd"/>
      <w:r w:rsidRPr="00222CA8">
        <w:rPr>
          <w:sz w:val="28"/>
          <w:szCs w:val="28"/>
        </w:rPr>
        <w:t xml:space="preserve"> «Ужин», о которой Владимир Васильевич Стасов так пренебрежительно отзывался (живопись) и особняк </w:t>
      </w:r>
      <w:proofErr w:type="spellStart"/>
      <w:r w:rsidRPr="00222CA8">
        <w:rPr>
          <w:sz w:val="28"/>
          <w:szCs w:val="28"/>
        </w:rPr>
        <w:t>Каса</w:t>
      </w:r>
      <w:proofErr w:type="spellEnd"/>
      <w:r w:rsidRPr="00222CA8">
        <w:rPr>
          <w:sz w:val="28"/>
          <w:szCs w:val="28"/>
        </w:rPr>
        <w:t>-Мила, построенный испанским архитектором Антонио Гауди (Барселона).</w:t>
      </w:r>
      <w:proofErr w:type="gramEnd"/>
    </w:p>
    <w:p w:rsidR="00C62FF4" w:rsidRPr="00222CA8" w:rsidRDefault="00C62FF4" w:rsidP="00C62FF4">
      <w:pPr>
        <w:pStyle w:val="3"/>
        <w:shd w:val="clear" w:color="auto" w:fill="auto"/>
        <w:spacing w:line="240" w:lineRule="auto"/>
        <w:ind w:right="20" w:firstLine="700"/>
        <w:jc w:val="both"/>
        <w:rPr>
          <w:sz w:val="28"/>
          <w:szCs w:val="28"/>
        </w:rPr>
      </w:pPr>
      <w:r w:rsidRPr="008A3A1C">
        <w:rPr>
          <w:sz w:val="28"/>
          <w:szCs w:val="28"/>
        </w:rPr>
        <w:t>Два</w:t>
      </w:r>
      <w:r w:rsidRPr="00222CA8">
        <w:rPr>
          <w:sz w:val="28"/>
          <w:szCs w:val="28"/>
        </w:rPr>
        <w:t xml:space="preserve"> «лишних» произведения - </w:t>
      </w:r>
      <w:r w:rsidRPr="008A3A1C">
        <w:rPr>
          <w:sz w:val="28"/>
          <w:szCs w:val="28"/>
        </w:rPr>
        <w:t xml:space="preserve">IV </w:t>
      </w:r>
      <w:r w:rsidRPr="00222CA8">
        <w:rPr>
          <w:sz w:val="28"/>
          <w:szCs w:val="28"/>
        </w:rPr>
        <w:t xml:space="preserve">и </w:t>
      </w:r>
      <w:r w:rsidRPr="008A3A1C">
        <w:rPr>
          <w:sz w:val="28"/>
          <w:szCs w:val="28"/>
        </w:rPr>
        <w:t xml:space="preserve">V </w:t>
      </w:r>
      <w:r w:rsidRPr="00222CA8">
        <w:rPr>
          <w:sz w:val="28"/>
          <w:szCs w:val="28"/>
        </w:rPr>
        <w:t>- это римский скульптурный портрет оратора (</w:t>
      </w:r>
      <w:proofErr w:type="spellStart"/>
      <w:r w:rsidRPr="00222CA8">
        <w:rPr>
          <w:sz w:val="28"/>
          <w:szCs w:val="28"/>
        </w:rPr>
        <w:t>Авл</w:t>
      </w:r>
      <w:proofErr w:type="spellEnd"/>
      <w:r w:rsidRPr="00222CA8">
        <w:rPr>
          <w:sz w:val="28"/>
          <w:szCs w:val="28"/>
        </w:rPr>
        <w:t xml:space="preserve"> </w:t>
      </w:r>
      <w:proofErr w:type="spellStart"/>
      <w:r w:rsidRPr="00222CA8">
        <w:rPr>
          <w:sz w:val="28"/>
          <w:szCs w:val="28"/>
        </w:rPr>
        <w:t>Метелл</w:t>
      </w:r>
      <w:proofErr w:type="spellEnd"/>
      <w:r w:rsidRPr="00222CA8">
        <w:rPr>
          <w:sz w:val="28"/>
          <w:szCs w:val="28"/>
        </w:rPr>
        <w:t>, 100 год до н.э.) и музыка классицизма. Скульптура относится к римской культуре, т.к. очевидна поза оратора с протянутой вперед рукой и одежда - тога, кроме того, для римского скульптурного портрета характерно изображение человека без приукрашивания. То, что музыкальное произведение относится к классицизму, подчеркивается такими словами, как «правильность пропорций», «упорядочено, расставлено по местам», «симметричное расположение частей», «логичный и понятный ход событий». Это может быть музыка Франца Йозефа Гайдна, Вольфганга Амадея Моцарта и любое другое произведение классицизма.</w:t>
      </w:r>
    </w:p>
    <w:p w:rsidR="00C62FF4" w:rsidRPr="00222CA8" w:rsidRDefault="00C62FF4" w:rsidP="00C62FF4">
      <w:pPr>
        <w:pStyle w:val="3"/>
        <w:shd w:val="clear" w:color="auto" w:fill="auto"/>
        <w:spacing w:line="240" w:lineRule="auto"/>
        <w:ind w:right="20" w:firstLine="720"/>
        <w:jc w:val="both"/>
        <w:rPr>
          <w:sz w:val="28"/>
          <w:szCs w:val="28"/>
        </w:rPr>
      </w:pPr>
      <w:proofErr w:type="gramStart"/>
      <w:r w:rsidRPr="00222CA8">
        <w:rPr>
          <w:sz w:val="28"/>
          <w:szCs w:val="28"/>
        </w:rPr>
        <w:t>В текстах о произведениях модерна (в разных видах искусства) встречаются характеристики, связанные с образами природы - море, пенные гребешки, всплеск волны, медуза, «змеящиеся» руки.</w:t>
      </w:r>
      <w:proofErr w:type="gramEnd"/>
      <w:r w:rsidRPr="00222CA8">
        <w:rPr>
          <w:sz w:val="28"/>
          <w:szCs w:val="28"/>
        </w:rPr>
        <w:t xml:space="preserve"> В текстах упоминаются характерные для модерна линии «ломанные и криволинейные»: «мягкие изгибы», «волнистый фасад», «извилистая форма», спираль лестницы, «пластичные «текучие» перила. Кроме того можно назвать такие характеристики, как мобильность пространства, стилизация, орнаментальность, декоративность, а живописи еще добавить обобщенный и «уплощенный» цвет и ритм плоскостей.</w:t>
      </w:r>
    </w:p>
    <w:p w:rsidR="00C62FF4" w:rsidRPr="00222CA8" w:rsidRDefault="00C62FF4" w:rsidP="00C62FF4">
      <w:pPr>
        <w:pStyle w:val="3"/>
        <w:shd w:val="clear" w:color="auto" w:fill="auto"/>
        <w:spacing w:line="240" w:lineRule="auto"/>
        <w:ind w:right="20" w:firstLine="720"/>
        <w:jc w:val="both"/>
        <w:rPr>
          <w:sz w:val="28"/>
          <w:szCs w:val="28"/>
        </w:rPr>
      </w:pPr>
      <w:r w:rsidRPr="00222CA8">
        <w:rPr>
          <w:sz w:val="28"/>
          <w:szCs w:val="28"/>
        </w:rPr>
        <w:t xml:space="preserve">Трудно выбрать один текст, наиболее ярко и интонационно точно описывающий стиль моден. Я решила остановиться на описании интерьера - холла особняка </w:t>
      </w:r>
      <w:proofErr w:type="spellStart"/>
      <w:r w:rsidRPr="00222CA8">
        <w:rPr>
          <w:sz w:val="28"/>
          <w:szCs w:val="28"/>
        </w:rPr>
        <w:t>Рябушинского</w:t>
      </w:r>
      <w:proofErr w:type="spellEnd"/>
      <w:r w:rsidRPr="00222CA8">
        <w:rPr>
          <w:sz w:val="28"/>
          <w:szCs w:val="28"/>
        </w:rPr>
        <w:t xml:space="preserve"> со знаменитой лестницей в виде морской волны с пенными гребешками. Здесь есть и декоративность, и текучие линии, которые можно также увидеть и в особняке </w:t>
      </w:r>
      <w:proofErr w:type="spellStart"/>
      <w:r w:rsidRPr="00222CA8">
        <w:rPr>
          <w:sz w:val="28"/>
          <w:szCs w:val="28"/>
        </w:rPr>
        <w:t>Каса</w:t>
      </w:r>
      <w:proofErr w:type="spellEnd"/>
      <w:r w:rsidRPr="00222CA8">
        <w:rPr>
          <w:sz w:val="28"/>
          <w:szCs w:val="28"/>
        </w:rPr>
        <w:t xml:space="preserve">-Мила, и в живописном полотне Леона Николаевича </w:t>
      </w:r>
      <w:proofErr w:type="spellStart"/>
      <w:r w:rsidRPr="00222CA8">
        <w:rPr>
          <w:sz w:val="28"/>
          <w:szCs w:val="28"/>
        </w:rPr>
        <w:t>Бакста</w:t>
      </w:r>
      <w:proofErr w:type="spellEnd"/>
      <w:r w:rsidRPr="00222CA8">
        <w:rPr>
          <w:sz w:val="28"/>
          <w:szCs w:val="28"/>
        </w:rPr>
        <w:t>, в холле есть описание витража, но этот витраж уже не просто новый материал, часто используемый художниками стиля модерн, но и декоративный элемент, который украшен пейзажем. Связь с природой можно также увидеть в форме перил (волна), светильника в виде медузы. Струящиеся, текучие, спиралевидные линии, разнообразные по форме, цвету и фактуре материалы, ощущение подвижности масс, динамичного движения - все это характерно для стиля модерн.</w:t>
      </w:r>
    </w:p>
    <w:p w:rsidR="00C62FF4" w:rsidRPr="00222CA8" w:rsidRDefault="00C62FF4" w:rsidP="00C62FF4">
      <w:pPr>
        <w:pStyle w:val="31"/>
        <w:keepNext/>
        <w:keepLines/>
        <w:shd w:val="clear" w:color="auto" w:fill="auto"/>
        <w:spacing w:line="240" w:lineRule="auto"/>
        <w:ind w:firstLine="720"/>
        <w:jc w:val="both"/>
        <w:rPr>
          <w:b/>
          <w:sz w:val="28"/>
          <w:szCs w:val="28"/>
        </w:rPr>
      </w:pPr>
      <w:bookmarkStart w:id="7" w:name="bookmark76"/>
      <w:r w:rsidRPr="00222CA8">
        <w:rPr>
          <w:b/>
          <w:sz w:val="28"/>
          <w:szCs w:val="28"/>
        </w:rPr>
        <w:lastRenderedPageBreak/>
        <w:t>Анализ ответа и оценка.</w:t>
      </w:r>
      <w:bookmarkEnd w:id="7"/>
    </w:p>
    <w:p w:rsidR="00C62FF4" w:rsidRPr="00222CA8" w:rsidRDefault="00C62FF4" w:rsidP="00C62FF4">
      <w:pPr>
        <w:pStyle w:val="3"/>
        <w:numPr>
          <w:ilvl w:val="5"/>
          <w:numId w:val="5"/>
        </w:numPr>
        <w:shd w:val="clear" w:color="auto" w:fill="auto"/>
        <w:tabs>
          <w:tab w:val="left" w:pos="716"/>
        </w:tabs>
        <w:spacing w:line="240" w:lineRule="auto"/>
        <w:ind w:left="720" w:right="20" w:hanging="340"/>
        <w:rPr>
          <w:sz w:val="28"/>
          <w:szCs w:val="28"/>
        </w:rPr>
      </w:pPr>
      <w:r w:rsidRPr="00222CA8">
        <w:rPr>
          <w:sz w:val="28"/>
          <w:szCs w:val="28"/>
        </w:rPr>
        <w:t>Участник правильно отбирает 3 текста о произведениях одного стиля. По два балла за каждый верный выбор =</w:t>
      </w:r>
      <w:r w:rsidRPr="00222CA8">
        <w:rPr>
          <w:rStyle w:val="21"/>
          <w:sz w:val="28"/>
          <w:szCs w:val="28"/>
        </w:rPr>
        <w:t xml:space="preserve"> 6 баллов.</w:t>
      </w:r>
    </w:p>
    <w:p w:rsidR="00C62FF4" w:rsidRPr="00222CA8" w:rsidRDefault="00C62FF4" w:rsidP="00C62FF4">
      <w:pPr>
        <w:pStyle w:val="3"/>
        <w:shd w:val="clear" w:color="auto" w:fill="auto"/>
        <w:tabs>
          <w:tab w:val="left" w:pos="716"/>
          <w:tab w:val="left" w:pos="793"/>
        </w:tabs>
        <w:spacing w:line="240" w:lineRule="auto"/>
        <w:ind w:left="709" w:firstLine="0"/>
        <w:jc w:val="both"/>
        <w:rPr>
          <w:rStyle w:val="21"/>
          <w:sz w:val="28"/>
          <w:szCs w:val="28"/>
        </w:rPr>
      </w:pPr>
      <w:r w:rsidRPr="00222CA8">
        <w:rPr>
          <w:sz w:val="28"/>
          <w:szCs w:val="28"/>
        </w:rPr>
        <w:t>Правильно выделяет характерные черты этого стиля в текстах.</w:t>
      </w:r>
      <w:r w:rsidRPr="00222CA8">
        <w:rPr>
          <w:rStyle w:val="21"/>
          <w:sz w:val="28"/>
          <w:szCs w:val="28"/>
        </w:rPr>
        <w:t xml:space="preserve"> Максимально 30 баллов.</w:t>
      </w:r>
    </w:p>
    <w:p w:rsidR="00C62FF4" w:rsidRPr="00222CA8" w:rsidRDefault="00C62FF4" w:rsidP="00C62FF4">
      <w:pPr>
        <w:pStyle w:val="3"/>
        <w:numPr>
          <w:ilvl w:val="6"/>
          <w:numId w:val="5"/>
        </w:numPr>
        <w:shd w:val="clear" w:color="auto" w:fill="auto"/>
        <w:tabs>
          <w:tab w:val="left" w:pos="730"/>
        </w:tabs>
        <w:spacing w:line="240" w:lineRule="auto"/>
        <w:ind w:left="740" w:hanging="360"/>
        <w:jc w:val="both"/>
        <w:rPr>
          <w:sz w:val="28"/>
          <w:szCs w:val="28"/>
        </w:rPr>
      </w:pPr>
      <w:r w:rsidRPr="00222CA8">
        <w:rPr>
          <w:sz w:val="28"/>
          <w:szCs w:val="28"/>
        </w:rPr>
        <w:t>Участник правильно определяет «лишние» тексты, аргументирует свой выбор. По</w:t>
      </w:r>
      <w:r w:rsidRPr="00222CA8">
        <w:rPr>
          <w:rStyle w:val="1"/>
          <w:sz w:val="28"/>
          <w:szCs w:val="28"/>
        </w:rPr>
        <w:t xml:space="preserve"> 2 балла</w:t>
      </w:r>
      <w:r w:rsidRPr="00222CA8">
        <w:rPr>
          <w:sz w:val="28"/>
          <w:szCs w:val="28"/>
        </w:rPr>
        <w:t xml:space="preserve"> за правильный выбор произведения искусства, по</w:t>
      </w:r>
      <w:r w:rsidRPr="00222CA8">
        <w:rPr>
          <w:rStyle w:val="1"/>
          <w:sz w:val="28"/>
          <w:szCs w:val="28"/>
        </w:rPr>
        <w:t xml:space="preserve"> 2 балла</w:t>
      </w:r>
      <w:r w:rsidRPr="00222CA8">
        <w:rPr>
          <w:sz w:val="28"/>
          <w:szCs w:val="28"/>
        </w:rPr>
        <w:t xml:space="preserve"> за каждое обоснование.</w:t>
      </w:r>
      <w:r w:rsidRPr="00222CA8">
        <w:rPr>
          <w:rStyle w:val="1"/>
          <w:sz w:val="28"/>
          <w:szCs w:val="28"/>
        </w:rPr>
        <w:t xml:space="preserve"> Максимально 12 баллов.</w:t>
      </w:r>
    </w:p>
    <w:p w:rsidR="00C62FF4" w:rsidRPr="00222CA8" w:rsidRDefault="00C62FF4" w:rsidP="00C62FF4">
      <w:pPr>
        <w:pStyle w:val="3"/>
        <w:numPr>
          <w:ilvl w:val="6"/>
          <w:numId w:val="5"/>
        </w:numPr>
        <w:shd w:val="clear" w:color="auto" w:fill="auto"/>
        <w:tabs>
          <w:tab w:val="left" w:pos="735"/>
        </w:tabs>
        <w:spacing w:line="240" w:lineRule="auto"/>
        <w:ind w:left="740" w:hanging="360"/>
        <w:jc w:val="both"/>
        <w:rPr>
          <w:sz w:val="28"/>
          <w:szCs w:val="28"/>
        </w:rPr>
      </w:pPr>
      <w:r w:rsidRPr="00222CA8">
        <w:rPr>
          <w:sz w:val="28"/>
          <w:szCs w:val="28"/>
        </w:rPr>
        <w:t>Участник обосновывает выбор текста, наиболее ярко отражающий черты эпохи.</w:t>
      </w:r>
      <w:r w:rsidRPr="00222CA8">
        <w:rPr>
          <w:rStyle w:val="1"/>
          <w:sz w:val="28"/>
          <w:szCs w:val="28"/>
        </w:rPr>
        <w:t xml:space="preserve"> 2 балла.</w:t>
      </w:r>
    </w:p>
    <w:p w:rsidR="00C62FF4" w:rsidRPr="00222CA8" w:rsidRDefault="00C62FF4" w:rsidP="00C62FF4">
      <w:pPr>
        <w:pStyle w:val="3"/>
        <w:numPr>
          <w:ilvl w:val="6"/>
          <w:numId w:val="5"/>
        </w:numPr>
        <w:shd w:val="clear" w:color="auto" w:fill="auto"/>
        <w:tabs>
          <w:tab w:val="left" w:pos="735"/>
        </w:tabs>
        <w:spacing w:line="240" w:lineRule="auto"/>
        <w:ind w:left="740" w:hanging="360"/>
        <w:jc w:val="both"/>
        <w:rPr>
          <w:sz w:val="28"/>
          <w:szCs w:val="28"/>
        </w:rPr>
      </w:pPr>
      <w:r w:rsidRPr="00222CA8">
        <w:rPr>
          <w:sz w:val="28"/>
          <w:szCs w:val="28"/>
        </w:rPr>
        <w:t>Участник называет произведения, авторов, страны и время создания произведений. По</w:t>
      </w:r>
      <w:r w:rsidRPr="00222CA8">
        <w:rPr>
          <w:rStyle w:val="1"/>
          <w:sz w:val="28"/>
          <w:szCs w:val="28"/>
        </w:rPr>
        <w:t xml:space="preserve"> 1 баллу</w:t>
      </w:r>
      <w:r w:rsidRPr="00222CA8">
        <w:rPr>
          <w:sz w:val="28"/>
          <w:szCs w:val="28"/>
        </w:rPr>
        <w:t xml:space="preserve"> за каждую позицию.</w:t>
      </w:r>
      <w:r w:rsidRPr="00222CA8">
        <w:rPr>
          <w:rStyle w:val="1"/>
          <w:sz w:val="28"/>
          <w:szCs w:val="28"/>
        </w:rPr>
        <w:t xml:space="preserve"> Максимально 18 баллов,</w:t>
      </w:r>
    </w:p>
    <w:p w:rsidR="00C62FF4" w:rsidRPr="00222CA8" w:rsidRDefault="00C62FF4" w:rsidP="00C62FF4">
      <w:pPr>
        <w:pStyle w:val="3"/>
        <w:numPr>
          <w:ilvl w:val="6"/>
          <w:numId w:val="5"/>
        </w:numPr>
        <w:shd w:val="clear" w:color="auto" w:fill="auto"/>
        <w:tabs>
          <w:tab w:val="left" w:pos="726"/>
        </w:tabs>
        <w:spacing w:line="240" w:lineRule="auto"/>
        <w:ind w:left="740" w:hanging="360"/>
        <w:jc w:val="both"/>
        <w:rPr>
          <w:sz w:val="28"/>
          <w:szCs w:val="28"/>
        </w:rPr>
      </w:pPr>
      <w:r w:rsidRPr="00222CA8">
        <w:rPr>
          <w:sz w:val="28"/>
          <w:szCs w:val="28"/>
        </w:rPr>
        <w:t>Грамотно излагает ответ.</w:t>
      </w:r>
      <w:r w:rsidRPr="00222CA8">
        <w:rPr>
          <w:rStyle w:val="1"/>
          <w:sz w:val="28"/>
          <w:szCs w:val="28"/>
        </w:rPr>
        <w:t xml:space="preserve"> 2 балла</w:t>
      </w:r>
      <w:r w:rsidRPr="00222CA8">
        <w:rPr>
          <w:sz w:val="28"/>
          <w:szCs w:val="28"/>
        </w:rPr>
        <w:t xml:space="preserve"> (За каждую ошибку снимается 1 балл, при ошибке в написании имени или названии -</w:t>
      </w:r>
      <w:r w:rsidRPr="00222CA8">
        <w:rPr>
          <w:rStyle w:val="1"/>
          <w:sz w:val="28"/>
          <w:szCs w:val="28"/>
        </w:rPr>
        <w:t xml:space="preserve"> 2 балла).</w:t>
      </w:r>
    </w:p>
    <w:p w:rsidR="00C62FF4" w:rsidRPr="00E56FD4" w:rsidRDefault="00C62FF4" w:rsidP="00C62FF4">
      <w:pPr>
        <w:pStyle w:val="31"/>
        <w:shd w:val="clear" w:color="auto" w:fill="auto"/>
        <w:spacing w:line="240" w:lineRule="auto"/>
        <w:ind w:firstLine="357"/>
        <w:jc w:val="both"/>
        <w:rPr>
          <w:b/>
          <w:sz w:val="28"/>
          <w:szCs w:val="28"/>
        </w:rPr>
      </w:pPr>
      <w:bookmarkStart w:id="8" w:name="bookmark77"/>
      <w:r w:rsidRPr="00E56FD4">
        <w:rPr>
          <w:b/>
          <w:sz w:val="28"/>
          <w:szCs w:val="28"/>
        </w:rPr>
        <w:t>Максимальная оценка 70 баллов.</w:t>
      </w:r>
      <w:bookmarkEnd w:id="8"/>
    </w:p>
    <w:p w:rsidR="00C62FF4" w:rsidRPr="00E56FD4" w:rsidRDefault="00C62FF4" w:rsidP="00C62FF4">
      <w:pPr>
        <w:pStyle w:val="31"/>
        <w:shd w:val="clear" w:color="auto" w:fill="auto"/>
        <w:spacing w:line="240" w:lineRule="auto"/>
        <w:ind w:firstLine="357"/>
        <w:jc w:val="both"/>
        <w:rPr>
          <w:sz w:val="28"/>
          <w:szCs w:val="28"/>
        </w:rPr>
      </w:pPr>
    </w:p>
    <w:p w:rsidR="00C62FF4" w:rsidRPr="00E56FD4" w:rsidRDefault="00C62FF4" w:rsidP="00C62FF4">
      <w:pPr>
        <w:pStyle w:val="320"/>
        <w:shd w:val="clear" w:color="auto" w:fill="auto"/>
        <w:spacing w:before="0" w:line="240" w:lineRule="auto"/>
        <w:rPr>
          <w:i/>
          <w:sz w:val="28"/>
          <w:szCs w:val="28"/>
        </w:rPr>
      </w:pPr>
      <w:r w:rsidRPr="00E56FD4">
        <w:rPr>
          <w:i/>
          <w:sz w:val="28"/>
          <w:szCs w:val="28"/>
        </w:rPr>
        <w:t>Задание 6</w:t>
      </w:r>
    </w:p>
    <w:p w:rsidR="00C62FF4" w:rsidRDefault="00C62FF4" w:rsidP="00C62FF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62FF4" w:rsidRPr="00E56FD4" w:rsidRDefault="00C62FF4" w:rsidP="00C62FF4">
      <w:pPr>
        <w:ind w:left="360"/>
        <w:rPr>
          <w:rFonts w:ascii="Times New Roman" w:hAnsi="Times New Roman" w:cs="Times New Roman"/>
          <w:sz w:val="28"/>
          <w:szCs w:val="28"/>
        </w:rPr>
      </w:pPr>
      <w:r w:rsidRPr="00E56FD4">
        <w:rPr>
          <w:rFonts w:ascii="Times New Roman" w:hAnsi="Times New Roman" w:cs="Times New Roman"/>
          <w:sz w:val="28"/>
          <w:szCs w:val="28"/>
        </w:rPr>
        <w:t>Предполагаемые ответы</w:t>
      </w:r>
    </w:p>
    <w:p w:rsidR="00C62FF4" w:rsidRPr="00E56FD4" w:rsidRDefault="00C62FF4" w:rsidP="00C62FF4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56FD4">
        <w:rPr>
          <w:rFonts w:ascii="Times New Roman" w:hAnsi="Times New Roman" w:cs="Times New Roman"/>
          <w:sz w:val="28"/>
          <w:szCs w:val="28"/>
        </w:rPr>
        <w:t>Д. Г. Левицкий. «Портрет П. А. Демидова»., 1773.</w:t>
      </w:r>
    </w:p>
    <w:p w:rsidR="00C62FF4" w:rsidRPr="00E56FD4" w:rsidRDefault="00C62FF4" w:rsidP="00C62FF4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56FD4">
        <w:rPr>
          <w:rFonts w:ascii="Times New Roman" w:hAnsi="Times New Roman" w:cs="Times New Roman"/>
          <w:sz w:val="28"/>
          <w:szCs w:val="28"/>
        </w:rPr>
        <w:t>Россия.</w:t>
      </w:r>
    </w:p>
    <w:p w:rsidR="00C62FF4" w:rsidRPr="00E56FD4" w:rsidRDefault="00C62FF4" w:rsidP="00C62FF4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56FD4">
        <w:rPr>
          <w:rFonts w:ascii="Times New Roman" w:hAnsi="Times New Roman" w:cs="Times New Roman"/>
          <w:sz w:val="28"/>
          <w:szCs w:val="28"/>
        </w:rPr>
        <w:t xml:space="preserve">Эпоха «Просвещения», </w:t>
      </w:r>
      <w:r w:rsidRPr="00E56FD4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E56FD4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C62FF4" w:rsidRPr="00E56FD4" w:rsidRDefault="00C62FF4" w:rsidP="00C62FF4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56FD4">
        <w:rPr>
          <w:rFonts w:ascii="Times New Roman" w:hAnsi="Times New Roman" w:cs="Times New Roman"/>
          <w:sz w:val="28"/>
          <w:szCs w:val="28"/>
        </w:rPr>
        <w:t>ГТГ, г. Москва.</w:t>
      </w:r>
    </w:p>
    <w:p w:rsidR="00C62FF4" w:rsidRPr="00E56FD4" w:rsidRDefault="00C62FF4" w:rsidP="00C62FF4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56FD4">
        <w:rPr>
          <w:rFonts w:ascii="Times New Roman" w:hAnsi="Times New Roman" w:cs="Times New Roman"/>
          <w:sz w:val="28"/>
          <w:szCs w:val="28"/>
        </w:rPr>
        <w:t xml:space="preserve">Одним из величайших художников </w:t>
      </w:r>
      <w:r w:rsidRPr="008A3A1C">
        <w:rPr>
          <w:rFonts w:ascii="Times New Roman" w:hAnsi="Times New Roman" w:cs="Times New Roman"/>
          <w:sz w:val="28"/>
          <w:szCs w:val="28"/>
        </w:rPr>
        <w:t>XVIII</w:t>
      </w:r>
      <w:r w:rsidRPr="00E56FD4">
        <w:rPr>
          <w:rFonts w:ascii="Times New Roman" w:hAnsi="Times New Roman" w:cs="Times New Roman"/>
          <w:sz w:val="28"/>
          <w:szCs w:val="28"/>
        </w:rPr>
        <w:t xml:space="preserve"> века, сумевшим наиболее полно выявить основные особенности и принципы, сам дух живописи своего века, был Дмитрий Григорьевич Левицкий (1735 – 1822). Левицкий – создатель парадного портрета, великий мастер камерного портрета. </w:t>
      </w:r>
    </w:p>
    <w:p w:rsidR="00C62FF4" w:rsidRDefault="00C62FF4" w:rsidP="00C62FF4">
      <w:pPr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6FD4">
        <w:rPr>
          <w:rFonts w:ascii="Times New Roman" w:hAnsi="Times New Roman" w:cs="Times New Roman"/>
          <w:sz w:val="28"/>
          <w:szCs w:val="28"/>
        </w:rPr>
        <w:t xml:space="preserve">В схеме парадного портрета решен образ </w:t>
      </w:r>
      <w:proofErr w:type="gramStart"/>
      <w:r w:rsidRPr="00E56F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56FD4">
        <w:rPr>
          <w:rFonts w:ascii="Times New Roman" w:hAnsi="Times New Roman" w:cs="Times New Roman"/>
          <w:sz w:val="28"/>
          <w:szCs w:val="28"/>
        </w:rPr>
        <w:t xml:space="preserve">, А. Демидова. Потомок тульских кузнецов, возведенных Петром </w:t>
      </w:r>
      <w:r w:rsidRPr="00E56FD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56FD4">
        <w:rPr>
          <w:rFonts w:ascii="Times New Roman" w:hAnsi="Times New Roman" w:cs="Times New Roman"/>
          <w:sz w:val="28"/>
          <w:szCs w:val="28"/>
        </w:rPr>
        <w:t xml:space="preserve"> в ряд именитых людей, баснословный богач, странный чудак, даже </w:t>
      </w:r>
      <w:proofErr w:type="gramStart"/>
      <w:r w:rsidRPr="00E56FD4">
        <w:rPr>
          <w:rFonts w:ascii="Times New Roman" w:hAnsi="Times New Roman" w:cs="Times New Roman"/>
          <w:sz w:val="28"/>
          <w:szCs w:val="28"/>
        </w:rPr>
        <w:t>самодур</w:t>
      </w:r>
      <w:proofErr w:type="gramEnd"/>
      <w:r w:rsidRPr="00E56FD4">
        <w:rPr>
          <w:rFonts w:ascii="Times New Roman" w:hAnsi="Times New Roman" w:cs="Times New Roman"/>
          <w:sz w:val="28"/>
          <w:szCs w:val="28"/>
        </w:rPr>
        <w:t>. П. А. Демидов вместе с тем разделял многие взгляды русских просветителей, сам был одаренным человеком  - ботаником, садоводом, оставившим драгоценный гербарий Московскому университету. Он основал коммерческое училище и Воспитательный дом в Москве. На фоне последнего и изображена модель на портрете Левицкого. Величественным жестом «</w:t>
      </w:r>
      <w:proofErr w:type="spellStart"/>
      <w:r w:rsidRPr="00E56FD4">
        <w:rPr>
          <w:rFonts w:ascii="Times New Roman" w:hAnsi="Times New Roman" w:cs="Times New Roman"/>
          <w:sz w:val="28"/>
          <w:szCs w:val="28"/>
        </w:rPr>
        <w:t>указует</w:t>
      </w:r>
      <w:proofErr w:type="spellEnd"/>
      <w:r w:rsidRPr="00E56FD4">
        <w:rPr>
          <w:rFonts w:ascii="Times New Roman" w:hAnsi="Times New Roman" w:cs="Times New Roman"/>
          <w:sz w:val="28"/>
          <w:szCs w:val="28"/>
        </w:rPr>
        <w:t xml:space="preserve">» Демидов на горшок с цветами. Его поза – обычная для парадного портрета, но он одет в шлафрок, на голове колпак, опирается он на лейку, весь вид его не соответствует традиционной схеме репрезентативного портрета, а главное, ей не соответствует выражение лица: это не светская маска, на нем нет ни тени самодовольства, сословной горделивости. Глядя на это лицо с грустным, насмешливым, скептическим выражением, начинаешь понимать его тайную благотворительность, весь его непростой внутренний мир, который он тщательно оберегал от </w:t>
      </w:r>
      <w:r w:rsidRPr="00E56FD4">
        <w:rPr>
          <w:rFonts w:ascii="Times New Roman" w:hAnsi="Times New Roman" w:cs="Times New Roman"/>
          <w:sz w:val="28"/>
          <w:szCs w:val="28"/>
        </w:rPr>
        <w:lastRenderedPageBreak/>
        <w:t>посторонних глаз за ширмой чудачеств. В портрете проявляется поразительное чувство формы, пространственной глубины, материальности. Жемчужный жилет, панталоны, оторочка халата, белые чулки контрастируют с оранжевым теплого тона халатом: живопись сочная, материальная, плотная, в ней нет жесткости.</w:t>
      </w:r>
    </w:p>
    <w:p w:rsidR="00C62FF4" w:rsidRPr="000A0B05" w:rsidRDefault="00C62FF4" w:rsidP="00C62FF4">
      <w:pPr>
        <w:pStyle w:val="31"/>
        <w:keepNext/>
        <w:keepLines/>
        <w:shd w:val="clear" w:color="auto" w:fill="auto"/>
        <w:spacing w:line="240" w:lineRule="auto"/>
        <w:ind w:firstLine="709"/>
        <w:rPr>
          <w:b/>
          <w:sz w:val="28"/>
          <w:szCs w:val="28"/>
        </w:rPr>
      </w:pPr>
      <w:r w:rsidRPr="000A0B05">
        <w:rPr>
          <w:b/>
          <w:sz w:val="28"/>
          <w:szCs w:val="28"/>
        </w:rPr>
        <w:t>Анализ ответа и оценка.</w:t>
      </w:r>
    </w:p>
    <w:p w:rsidR="00C62FF4" w:rsidRPr="000E51E3" w:rsidRDefault="00C62FF4" w:rsidP="00C62FF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1E3">
        <w:rPr>
          <w:rFonts w:ascii="Times New Roman" w:hAnsi="Times New Roman" w:cs="Times New Roman"/>
          <w:sz w:val="28"/>
          <w:szCs w:val="28"/>
        </w:rPr>
        <w:t>Участник</w:t>
      </w:r>
      <w:proofErr w:type="gramEnd"/>
      <w:r w:rsidRPr="000E51E3">
        <w:rPr>
          <w:rFonts w:ascii="Times New Roman" w:hAnsi="Times New Roman" w:cs="Times New Roman"/>
          <w:sz w:val="28"/>
          <w:szCs w:val="28"/>
        </w:rPr>
        <w:t xml:space="preserve"> верно называет имя автора. 1 балл.</w:t>
      </w:r>
    </w:p>
    <w:p w:rsidR="00C62FF4" w:rsidRPr="000E51E3" w:rsidRDefault="00C62FF4" w:rsidP="00C62FF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1E3">
        <w:rPr>
          <w:rFonts w:ascii="Times New Roman" w:hAnsi="Times New Roman" w:cs="Times New Roman"/>
          <w:sz w:val="28"/>
          <w:szCs w:val="28"/>
        </w:rPr>
        <w:t>Участник</w:t>
      </w:r>
      <w:proofErr w:type="gramEnd"/>
      <w:r w:rsidRPr="000E51E3">
        <w:rPr>
          <w:rFonts w:ascii="Times New Roman" w:hAnsi="Times New Roman" w:cs="Times New Roman"/>
          <w:sz w:val="28"/>
          <w:szCs w:val="28"/>
        </w:rPr>
        <w:t xml:space="preserve"> верно называет страну. 1 балл. </w:t>
      </w:r>
    </w:p>
    <w:p w:rsidR="00C62FF4" w:rsidRPr="000E51E3" w:rsidRDefault="00C62FF4" w:rsidP="00C62FF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1E3">
        <w:rPr>
          <w:rFonts w:ascii="Times New Roman" w:hAnsi="Times New Roman" w:cs="Times New Roman"/>
          <w:sz w:val="28"/>
          <w:szCs w:val="28"/>
        </w:rPr>
        <w:t>Участник</w:t>
      </w:r>
      <w:proofErr w:type="gramEnd"/>
      <w:r w:rsidRPr="000E51E3">
        <w:rPr>
          <w:rFonts w:ascii="Times New Roman" w:hAnsi="Times New Roman" w:cs="Times New Roman"/>
          <w:sz w:val="28"/>
          <w:szCs w:val="28"/>
        </w:rPr>
        <w:t xml:space="preserve"> верно указывает название работы. 2 балла. </w:t>
      </w:r>
    </w:p>
    <w:p w:rsidR="00C62FF4" w:rsidRDefault="00C62FF4" w:rsidP="00C62FF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1E3">
        <w:rPr>
          <w:rFonts w:ascii="Times New Roman" w:hAnsi="Times New Roman" w:cs="Times New Roman"/>
          <w:sz w:val="28"/>
          <w:szCs w:val="28"/>
        </w:rPr>
        <w:t>Участник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 называет эпоху. 2 балла.</w:t>
      </w:r>
    </w:p>
    <w:p w:rsidR="00C62FF4" w:rsidRDefault="00C62FF4" w:rsidP="00C62FF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раскрывает художественные средства выразительности картины. 2 балла.</w:t>
      </w:r>
    </w:p>
    <w:p w:rsidR="00C62FF4" w:rsidRDefault="00C62FF4" w:rsidP="00C62FF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анализирует композицию картины. 2 балла.</w:t>
      </w:r>
    </w:p>
    <w:p w:rsidR="00C62FF4" w:rsidRDefault="00C62FF4" w:rsidP="00C62FF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даёт словесную характеристику образа главного героя. 2 балла.</w:t>
      </w:r>
    </w:p>
    <w:p w:rsidR="00C62FF4" w:rsidRDefault="00C62FF4" w:rsidP="00C62FF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выражает своё мнение о произведении 2 балла.</w:t>
      </w:r>
    </w:p>
    <w:p w:rsidR="00C62FF4" w:rsidRPr="000E51E3" w:rsidRDefault="00C62FF4" w:rsidP="00C62FF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даёт дополнительные сведения о художнике и его картине. 4 балла.</w:t>
      </w:r>
    </w:p>
    <w:p w:rsidR="00C62FF4" w:rsidRPr="000E51E3" w:rsidRDefault="00C62FF4" w:rsidP="00C62FF4">
      <w:pPr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1E3">
        <w:rPr>
          <w:rFonts w:ascii="Times New Roman" w:hAnsi="Times New Roman" w:cs="Times New Roman"/>
          <w:sz w:val="28"/>
          <w:szCs w:val="28"/>
        </w:rPr>
        <w:t>Отсутствие грамматических ошибок в именах деятелей искусства и названий произведений - 2 балла.</w:t>
      </w:r>
    </w:p>
    <w:p w:rsidR="00C62FF4" w:rsidRPr="000E51E3" w:rsidRDefault="00C62FF4" w:rsidP="00C62FF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20</w:t>
      </w:r>
      <w:r w:rsidRPr="000E51E3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C80534" w:rsidRDefault="00C80534">
      <w:bookmarkStart w:id="9" w:name="_GoBack"/>
      <w:bookmarkEnd w:id="9"/>
    </w:p>
    <w:sectPr w:rsidR="00C80534" w:rsidSect="00105652">
      <w:footerReference w:type="even" r:id="rId6"/>
      <w:footerReference w:type="default" r:id="rId7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C5B" w:rsidRDefault="00C62FF4" w:rsidP="00AE430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D3C5B" w:rsidRDefault="00C62FF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C5B" w:rsidRPr="009D3C5B" w:rsidRDefault="00C62FF4" w:rsidP="00AE4303">
    <w:pPr>
      <w:pStyle w:val="a4"/>
      <w:framePr w:wrap="around" w:vAnchor="text" w:hAnchor="margin" w:xAlign="center" w:y="1"/>
      <w:rPr>
        <w:rStyle w:val="a6"/>
        <w:sz w:val="24"/>
        <w:szCs w:val="24"/>
      </w:rPr>
    </w:pPr>
    <w:r w:rsidRPr="009D3C5B">
      <w:rPr>
        <w:rStyle w:val="a6"/>
        <w:sz w:val="24"/>
        <w:szCs w:val="24"/>
      </w:rPr>
      <w:fldChar w:fldCharType="begin"/>
    </w:r>
    <w:r w:rsidRPr="009D3C5B">
      <w:rPr>
        <w:rStyle w:val="a6"/>
        <w:sz w:val="24"/>
        <w:szCs w:val="24"/>
      </w:rPr>
      <w:instrText xml:space="preserve">PAGE  </w:instrText>
    </w:r>
    <w:r w:rsidRPr="009D3C5B"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8</w:t>
    </w:r>
    <w:r w:rsidRPr="009D3C5B">
      <w:rPr>
        <w:rStyle w:val="a6"/>
        <w:sz w:val="24"/>
        <w:szCs w:val="24"/>
      </w:rPr>
      <w:fldChar w:fldCharType="end"/>
    </w:r>
  </w:p>
  <w:p w:rsidR="009D3C5B" w:rsidRDefault="00C62FF4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F0A33"/>
    <w:multiLevelType w:val="multilevel"/>
    <w:tmpl w:val="D4BA6F3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0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DDA6C47"/>
    <w:multiLevelType w:val="multilevel"/>
    <w:tmpl w:val="D68E9FD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upperRoman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upperRoman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28B010EC"/>
    <w:multiLevelType w:val="hybridMultilevel"/>
    <w:tmpl w:val="C6E4A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C12950"/>
    <w:multiLevelType w:val="hybridMultilevel"/>
    <w:tmpl w:val="1F48723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50FA52E2"/>
    <w:multiLevelType w:val="hybridMultilevel"/>
    <w:tmpl w:val="E30CC35C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5">
    <w:nsid w:val="77F67985"/>
    <w:multiLevelType w:val="multilevel"/>
    <w:tmpl w:val="4F7CDDD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upperRoman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5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7BEF5B80"/>
    <w:multiLevelType w:val="multilevel"/>
    <w:tmpl w:val="EB10564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C89"/>
    <w:rsid w:val="009C6C89"/>
    <w:rsid w:val="00C62FF4"/>
    <w:rsid w:val="00C8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F4"/>
    <w:pPr>
      <w:spacing w:after="0" w:line="240" w:lineRule="auto"/>
    </w:pPr>
    <w:rPr>
      <w:rFonts w:ascii="Tw Cen MT" w:eastAsia="Times New Roman" w:hAnsi="Tw Cen MT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№3 (2)_"/>
    <w:basedOn w:val="a0"/>
    <w:link w:val="320"/>
    <w:locked/>
    <w:rsid w:val="00C62FF4"/>
    <w:rPr>
      <w:sz w:val="23"/>
      <w:szCs w:val="23"/>
      <w:shd w:val="clear" w:color="auto" w:fill="FFFFFF"/>
    </w:rPr>
  </w:style>
  <w:style w:type="paragraph" w:customStyle="1" w:styleId="320">
    <w:name w:val="Заголовок №3 (2)"/>
    <w:basedOn w:val="a"/>
    <w:link w:val="32"/>
    <w:rsid w:val="00C62FF4"/>
    <w:pPr>
      <w:shd w:val="clear" w:color="auto" w:fill="FFFFFF"/>
      <w:spacing w:before="420" w:line="413" w:lineRule="exact"/>
      <w:jc w:val="both"/>
      <w:outlineLvl w:val="2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3">
    <w:name w:val="Основной текст_"/>
    <w:basedOn w:val="a0"/>
    <w:link w:val="3"/>
    <w:locked/>
    <w:rsid w:val="00C62FF4"/>
    <w:rPr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locked/>
    <w:rsid w:val="00C62FF4"/>
    <w:rPr>
      <w:sz w:val="23"/>
      <w:szCs w:val="23"/>
      <w:shd w:val="clear" w:color="auto" w:fill="FFFFFF"/>
    </w:rPr>
  </w:style>
  <w:style w:type="character" w:customStyle="1" w:styleId="30">
    <w:name w:val="Заголовок №3_"/>
    <w:basedOn w:val="a0"/>
    <w:link w:val="31"/>
    <w:locked/>
    <w:rsid w:val="00C62FF4"/>
    <w:rPr>
      <w:sz w:val="23"/>
      <w:szCs w:val="23"/>
      <w:shd w:val="clear" w:color="auto" w:fill="FFFFFF"/>
    </w:rPr>
  </w:style>
  <w:style w:type="character" w:customStyle="1" w:styleId="23">
    <w:name w:val="Основной текст (2) + Не полужирный3"/>
    <w:basedOn w:val="2"/>
    <w:rsid w:val="00C62FF4"/>
    <w:rPr>
      <w:b/>
      <w:bCs/>
      <w:sz w:val="23"/>
      <w:szCs w:val="23"/>
      <w:shd w:val="clear" w:color="auto" w:fill="FFFFFF"/>
    </w:rPr>
  </w:style>
  <w:style w:type="character" w:customStyle="1" w:styleId="230">
    <w:name w:val="Основной текст + Полужирный23"/>
    <w:basedOn w:val="a3"/>
    <w:rsid w:val="00C62FF4"/>
    <w:rPr>
      <w:b/>
      <w:bCs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C62FF4"/>
    <w:pPr>
      <w:shd w:val="clear" w:color="auto" w:fill="FFFFFF"/>
      <w:spacing w:line="413" w:lineRule="exact"/>
      <w:ind w:hanging="74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rsid w:val="00C62FF4"/>
    <w:pPr>
      <w:shd w:val="clear" w:color="auto" w:fill="FFFFFF"/>
      <w:spacing w:after="7800" w:line="413" w:lineRule="exact"/>
      <w:ind w:hanging="38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31">
    <w:name w:val="Заголовок №3"/>
    <w:basedOn w:val="a"/>
    <w:link w:val="30"/>
    <w:rsid w:val="00C62FF4"/>
    <w:pPr>
      <w:shd w:val="clear" w:color="auto" w:fill="FFFFFF"/>
      <w:spacing w:line="413" w:lineRule="exact"/>
      <w:ind w:hanging="500"/>
      <w:outlineLvl w:val="2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4">
    <w:name w:val="footer"/>
    <w:basedOn w:val="a"/>
    <w:link w:val="a5"/>
    <w:rsid w:val="00C62FF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C62FF4"/>
    <w:rPr>
      <w:rFonts w:ascii="Tw Cen MT" w:eastAsia="Times New Roman" w:hAnsi="Tw Cen MT" w:cs="Courier New"/>
      <w:sz w:val="20"/>
      <w:szCs w:val="20"/>
      <w:lang w:eastAsia="ru-RU"/>
    </w:rPr>
  </w:style>
  <w:style w:type="character" w:styleId="a6">
    <w:name w:val="page number"/>
    <w:basedOn w:val="a0"/>
    <w:rsid w:val="00C62FF4"/>
  </w:style>
  <w:style w:type="character" w:customStyle="1" w:styleId="11">
    <w:name w:val="Основной текст (11) + Не курсив"/>
    <w:basedOn w:val="a0"/>
    <w:rsid w:val="00C62FF4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6">
    <w:name w:val="Основной текст + Полужирный6"/>
    <w:basedOn w:val="a3"/>
    <w:rsid w:val="00C62FF4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95pt23">
    <w:name w:val="Основной текст + 9.5 pt23"/>
    <w:aliases w:val="Курсив9"/>
    <w:basedOn w:val="a3"/>
    <w:rsid w:val="00C62FF4"/>
    <w:rPr>
      <w:rFonts w:ascii="Times New Roman" w:hAnsi="Times New Roman" w:cs="Times New Roman"/>
      <w:i/>
      <w:iCs/>
      <w:spacing w:val="0"/>
      <w:sz w:val="19"/>
      <w:szCs w:val="19"/>
      <w:shd w:val="clear" w:color="auto" w:fill="FFFFFF"/>
    </w:rPr>
  </w:style>
  <w:style w:type="character" w:customStyle="1" w:styleId="5">
    <w:name w:val="Основной текст + Полужирный5"/>
    <w:basedOn w:val="a3"/>
    <w:rsid w:val="00C62FF4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+ Полужирный2"/>
    <w:basedOn w:val="a3"/>
    <w:rsid w:val="00C62FF4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">
    <w:name w:val="Основной текст + Полужирный1"/>
    <w:basedOn w:val="a3"/>
    <w:rsid w:val="00C62FF4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38">
    <w:name w:val="Основной текст + Полужирный38"/>
    <w:aliases w:val="Курсив12"/>
    <w:basedOn w:val="a0"/>
    <w:rsid w:val="00C62FF4"/>
    <w:rPr>
      <w:rFonts w:ascii="Times New Roman" w:hAnsi="Times New Roman" w:cs="Times New Roman"/>
      <w:b/>
      <w:bCs/>
      <w:i/>
      <w:iCs/>
      <w:spacing w:val="0"/>
      <w:sz w:val="23"/>
      <w:szCs w:val="23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F4"/>
    <w:pPr>
      <w:spacing w:after="0" w:line="240" w:lineRule="auto"/>
    </w:pPr>
    <w:rPr>
      <w:rFonts w:ascii="Tw Cen MT" w:eastAsia="Times New Roman" w:hAnsi="Tw Cen MT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№3 (2)_"/>
    <w:basedOn w:val="a0"/>
    <w:link w:val="320"/>
    <w:locked/>
    <w:rsid w:val="00C62FF4"/>
    <w:rPr>
      <w:sz w:val="23"/>
      <w:szCs w:val="23"/>
      <w:shd w:val="clear" w:color="auto" w:fill="FFFFFF"/>
    </w:rPr>
  </w:style>
  <w:style w:type="paragraph" w:customStyle="1" w:styleId="320">
    <w:name w:val="Заголовок №3 (2)"/>
    <w:basedOn w:val="a"/>
    <w:link w:val="32"/>
    <w:rsid w:val="00C62FF4"/>
    <w:pPr>
      <w:shd w:val="clear" w:color="auto" w:fill="FFFFFF"/>
      <w:spacing w:before="420" w:line="413" w:lineRule="exact"/>
      <w:jc w:val="both"/>
      <w:outlineLvl w:val="2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3">
    <w:name w:val="Основной текст_"/>
    <w:basedOn w:val="a0"/>
    <w:link w:val="3"/>
    <w:locked/>
    <w:rsid w:val="00C62FF4"/>
    <w:rPr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locked/>
    <w:rsid w:val="00C62FF4"/>
    <w:rPr>
      <w:sz w:val="23"/>
      <w:szCs w:val="23"/>
      <w:shd w:val="clear" w:color="auto" w:fill="FFFFFF"/>
    </w:rPr>
  </w:style>
  <w:style w:type="character" w:customStyle="1" w:styleId="30">
    <w:name w:val="Заголовок №3_"/>
    <w:basedOn w:val="a0"/>
    <w:link w:val="31"/>
    <w:locked/>
    <w:rsid w:val="00C62FF4"/>
    <w:rPr>
      <w:sz w:val="23"/>
      <w:szCs w:val="23"/>
      <w:shd w:val="clear" w:color="auto" w:fill="FFFFFF"/>
    </w:rPr>
  </w:style>
  <w:style w:type="character" w:customStyle="1" w:styleId="23">
    <w:name w:val="Основной текст (2) + Не полужирный3"/>
    <w:basedOn w:val="2"/>
    <w:rsid w:val="00C62FF4"/>
    <w:rPr>
      <w:b/>
      <w:bCs/>
      <w:sz w:val="23"/>
      <w:szCs w:val="23"/>
      <w:shd w:val="clear" w:color="auto" w:fill="FFFFFF"/>
    </w:rPr>
  </w:style>
  <w:style w:type="character" w:customStyle="1" w:styleId="230">
    <w:name w:val="Основной текст + Полужирный23"/>
    <w:basedOn w:val="a3"/>
    <w:rsid w:val="00C62FF4"/>
    <w:rPr>
      <w:b/>
      <w:bCs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C62FF4"/>
    <w:pPr>
      <w:shd w:val="clear" w:color="auto" w:fill="FFFFFF"/>
      <w:spacing w:line="413" w:lineRule="exact"/>
      <w:ind w:hanging="74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rsid w:val="00C62FF4"/>
    <w:pPr>
      <w:shd w:val="clear" w:color="auto" w:fill="FFFFFF"/>
      <w:spacing w:after="7800" w:line="413" w:lineRule="exact"/>
      <w:ind w:hanging="38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31">
    <w:name w:val="Заголовок №3"/>
    <w:basedOn w:val="a"/>
    <w:link w:val="30"/>
    <w:rsid w:val="00C62FF4"/>
    <w:pPr>
      <w:shd w:val="clear" w:color="auto" w:fill="FFFFFF"/>
      <w:spacing w:line="413" w:lineRule="exact"/>
      <w:ind w:hanging="500"/>
      <w:outlineLvl w:val="2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4">
    <w:name w:val="footer"/>
    <w:basedOn w:val="a"/>
    <w:link w:val="a5"/>
    <w:rsid w:val="00C62FF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C62FF4"/>
    <w:rPr>
      <w:rFonts w:ascii="Tw Cen MT" w:eastAsia="Times New Roman" w:hAnsi="Tw Cen MT" w:cs="Courier New"/>
      <w:sz w:val="20"/>
      <w:szCs w:val="20"/>
      <w:lang w:eastAsia="ru-RU"/>
    </w:rPr>
  </w:style>
  <w:style w:type="character" w:styleId="a6">
    <w:name w:val="page number"/>
    <w:basedOn w:val="a0"/>
    <w:rsid w:val="00C62FF4"/>
  </w:style>
  <w:style w:type="character" w:customStyle="1" w:styleId="11">
    <w:name w:val="Основной текст (11) + Не курсив"/>
    <w:basedOn w:val="a0"/>
    <w:rsid w:val="00C62FF4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6">
    <w:name w:val="Основной текст + Полужирный6"/>
    <w:basedOn w:val="a3"/>
    <w:rsid w:val="00C62FF4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95pt23">
    <w:name w:val="Основной текст + 9.5 pt23"/>
    <w:aliases w:val="Курсив9"/>
    <w:basedOn w:val="a3"/>
    <w:rsid w:val="00C62FF4"/>
    <w:rPr>
      <w:rFonts w:ascii="Times New Roman" w:hAnsi="Times New Roman" w:cs="Times New Roman"/>
      <w:i/>
      <w:iCs/>
      <w:spacing w:val="0"/>
      <w:sz w:val="19"/>
      <w:szCs w:val="19"/>
      <w:shd w:val="clear" w:color="auto" w:fill="FFFFFF"/>
    </w:rPr>
  </w:style>
  <w:style w:type="character" w:customStyle="1" w:styleId="5">
    <w:name w:val="Основной текст + Полужирный5"/>
    <w:basedOn w:val="a3"/>
    <w:rsid w:val="00C62FF4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+ Полужирный2"/>
    <w:basedOn w:val="a3"/>
    <w:rsid w:val="00C62FF4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1">
    <w:name w:val="Основной текст + Полужирный1"/>
    <w:basedOn w:val="a3"/>
    <w:rsid w:val="00C62FF4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38">
    <w:name w:val="Основной текст + Полужирный38"/>
    <w:aliases w:val="Курсив12"/>
    <w:basedOn w:val="a0"/>
    <w:rsid w:val="00C62FF4"/>
    <w:rPr>
      <w:rFonts w:ascii="Times New Roman" w:hAnsi="Times New Roman" w:cs="Times New Roman"/>
      <w:b/>
      <w:bCs/>
      <w:i/>
      <w:iCs/>
      <w:spacing w:val="0"/>
      <w:sz w:val="23"/>
      <w:szCs w:val="23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2662</Words>
  <Characters>15178</Characters>
  <Application>Microsoft Office Word</Application>
  <DocSecurity>0</DocSecurity>
  <Lines>126</Lines>
  <Paragraphs>35</Paragraphs>
  <ScaleCrop>false</ScaleCrop>
  <Company/>
  <LinksUpToDate>false</LinksUpToDate>
  <CharactersWithSpaces>17805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Сергеевна Пучкова</dc:creator>
  <cp:keywords/>
  <dc:description/>
  <cp:lastModifiedBy>Оксана Сергеевна Пучкова</cp:lastModifiedBy>
  <cp:revision>2</cp:revision>
  <dcterms:created xsi:type="dcterms:W3CDTF">2013-12-05T08:55:00Z</dcterms:created>
  <dcterms:modified xsi:type="dcterms:W3CDTF">2013-12-05T08:56:00Z</dcterms:modified>
</cp:coreProperties>
</file>